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39DE0" w14:textId="6E4269EB" w:rsidR="008F6740" w:rsidRPr="006315B3" w:rsidRDefault="0049036D" w:rsidP="008F6740">
      <w:pPr>
        <w:pStyle w:val="Encadrbei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6"/>
          <w:szCs w:val="28"/>
        </w:rPr>
      </w:pPr>
      <w:r>
        <w:rPr>
          <w:b/>
          <w:bCs/>
          <w:sz w:val="36"/>
          <w:szCs w:val="28"/>
        </w:rPr>
        <w:t>Compte rendu de plantation &amp; suivi technique pluriannuel</w:t>
      </w:r>
      <w:r w:rsidR="00FA541C" w:rsidRPr="006315B3">
        <w:rPr>
          <w:b/>
          <w:bCs/>
          <w:sz w:val="36"/>
          <w:szCs w:val="28"/>
        </w:rPr>
        <w:t xml:space="preserve"> </w:t>
      </w:r>
    </w:p>
    <w:p w14:paraId="31BFD98A" w14:textId="66542977" w:rsidR="008F6740" w:rsidRPr="00A917EC" w:rsidRDefault="00E61609" w:rsidP="00A917EC">
      <w:pPr>
        <w:pStyle w:val="Encadrbei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6"/>
          <w:szCs w:val="28"/>
        </w:rPr>
      </w:pPr>
      <w:r>
        <w:rPr>
          <w:b/>
          <w:bCs/>
          <w:sz w:val="36"/>
          <w:szCs w:val="28"/>
        </w:rPr>
        <w:t>F</w:t>
      </w:r>
      <w:r w:rsidRPr="006315B3">
        <w:rPr>
          <w:b/>
          <w:bCs/>
          <w:sz w:val="36"/>
          <w:szCs w:val="28"/>
        </w:rPr>
        <w:t xml:space="preserve">ONDS </w:t>
      </w:r>
      <w:r>
        <w:rPr>
          <w:b/>
          <w:bCs/>
          <w:sz w:val="36"/>
          <w:szCs w:val="28"/>
        </w:rPr>
        <w:t>POUR L’AGROFORESTERIE</w:t>
      </w:r>
    </w:p>
    <w:p w14:paraId="7387ABCD" w14:textId="2BE75A8E" w:rsidR="00564CA9" w:rsidRDefault="00D8568B" w:rsidP="00D8568B">
      <w:pPr>
        <w:pStyle w:val="Encadrbeige"/>
        <w:jc w:val="center"/>
        <w:rPr>
          <w:b/>
          <w:bCs/>
          <w:sz w:val="36"/>
          <w:szCs w:val="28"/>
          <w:u w:val="single"/>
        </w:rPr>
      </w:pPr>
      <w:r w:rsidRPr="00D8568B">
        <w:rPr>
          <w:b/>
          <w:bCs/>
          <w:sz w:val="36"/>
          <w:szCs w:val="28"/>
          <w:u w:val="single"/>
        </w:rPr>
        <w:t xml:space="preserve">1/ </w:t>
      </w:r>
      <w:r w:rsidR="00564CA9" w:rsidRPr="00D8568B">
        <w:rPr>
          <w:b/>
          <w:bCs/>
          <w:sz w:val="36"/>
          <w:szCs w:val="28"/>
          <w:u w:val="single"/>
        </w:rPr>
        <w:t xml:space="preserve">Compte rendu de </w:t>
      </w:r>
      <w:r>
        <w:rPr>
          <w:b/>
          <w:bCs/>
          <w:sz w:val="36"/>
          <w:szCs w:val="28"/>
          <w:u w:val="single"/>
        </w:rPr>
        <w:t xml:space="preserve">la </w:t>
      </w:r>
      <w:r w:rsidR="00564CA9" w:rsidRPr="00D8568B">
        <w:rPr>
          <w:b/>
          <w:bCs/>
          <w:sz w:val="36"/>
          <w:szCs w:val="28"/>
          <w:u w:val="single"/>
        </w:rPr>
        <w:t>plantation</w:t>
      </w:r>
    </w:p>
    <w:p w14:paraId="272C74A3" w14:textId="77777777" w:rsidR="00D8568B" w:rsidRPr="001712E4" w:rsidRDefault="00D8568B" w:rsidP="00D8568B">
      <w:pPr>
        <w:pStyle w:val="Encadrbeige"/>
        <w:jc w:val="center"/>
        <w:rPr>
          <w:b/>
          <w:bCs/>
          <w:u w:val="single"/>
        </w:rPr>
      </w:pPr>
    </w:p>
    <w:p w14:paraId="06275D56" w14:textId="45B81356" w:rsidR="008F6740" w:rsidRPr="001712E4" w:rsidRDefault="00311D76" w:rsidP="006315B3">
      <w:pPr>
        <w:pStyle w:val="Encadrbeige"/>
        <w:numPr>
          <w:ilvl w:val="0"/>
          <w:numId w:val="22"/>
        </w:numPr>
      </w:pPr>
      <w:r w:rsidRPr="001712E4">
        <w:rPr>
          <w:b/>
          <w:bCs/>
        </w:rPr>
        <w:t>Nom du porteur de projet</w:t>
      </w:r>
      <w:r w:rsidR="00CB1F97" w:rsidRPr="001712E4">
        <w:rPr>
          <w:b/>
          <w:bCs/>
        </w:rPr>
        <w:t> :</w:t>
      </w:r>
    </w:p>
    <w:p w14:paraId="718DD624" w14:textId="2A079152" w:rsidR="006E4BB5" w:rsidRPr="001712E4" w:rsidRDefault="006E4BB5" w:rsidP="006315B3">
      <w:pPr>
        <w:pStyle w:val="Encadrbeige"/>
        <w:numPr>
          <w:ilvl w:val="0"/>
          <w:numId w:val="22"/>
        </w:numPr>
        <w:rPr>
          <w:b/>
          <w:bCs/>
        </w:rPr>
      </w:pPr>
      <w:r w:rsidRPr="001712E4">
        <w:rPr>
          <w:b/>
          <w:bCs/>
        </w:rPr>
        <w:t xml:space="preserve">Date de plantation : </w:t>
      </w:r>
    </w:p>
    <w:p w14:paraId="0968B181" w14:textId="1B6E318B" w:rsidR="006E4BB5" w:rsidRPr="001712E4" w:rsidRDefault="006E4BB5" w:rsidP="006E4BB5">
      <w:pPr>
        <w:pStyle w:val="Encadrbeige"/>
        <w:numPr>
          <w:ilvl w:val="0"/>
          <w:numId w:val="22"/>
        </w:numPr>
      </w:pPr>
      <w:r w:rsidRPr="001712E4">
        <w:rPr>
          <w:b/>
          <w:bCs/>
        </w:rPr>
        <w:t>Nombre de participants</w:t>
      </w:r>
      <w:r w:rsidR="00CB1F97" w:rsidRPr="001712E4">
        <w:rPr>
          <w:b/>
          <w:bCs/>
        </w:rPr>
        <w:t> :</w:t>
      </w:r>
      <w:r w:rsidR="00CB1F97" w:rsidRPr="001712E4">
        <w:t xml:space="preserve"> </w:t>
      </w:r>
    </w:p>
    <w:p w14:paraId="2D9C82F8" w14:textId="77777777" w:rsidR="006315B3" w:rsidRPr="001712E4" w:rsidRDefault="00076E14" w:rsidP="006315B3">
      <w:pPr>
        <w:pStyle w:val="Encadrbeige"/>
        <w:numPr>
          <w:ilvl w:val="0"/>
          <w:numId w:val="22"/>
        </w:numPr>
        <w:rPr>
          <w:b/>
          <w:bCs/>
        </w:rPr>
      </w:pPr>
      <w:r w:rsidRPr="001712E4">
        <w:rPr>
          <w:b/>
          <w:bCs/>
        </w:rPr>
        <w:t xml:space="preserve">Conditions de réalisation du chantier : </w:t>
      </w:r>
    </w:p>
    <w:p w14:paraId="74FD5478" w14:textId="77777777" w:rsidR="00D8568B" w:rsidRPr="001712E4" w:rsidRDefault="00076E14" w:rsidP="006315B3">
      <w:pPr>
        <w:pStyle w:val="Encadrbeige"/>
        <w:rPr>
          <w:b/>
          <w:bCs/>
        </w:rPr>
      </w:pPr>
      <w:r w:rsidRPr="001712E4">
        <w:rPr>
          <w:i/>
          <w:iCs/>
        </w:rPr>
        <w:t>P</w:t>
      </w:r>
      <w:r w:rsidR="002C57B4" w:rsidRPr="001712E4">
        <w:rPr>
          <w:i/>
          <w:iCs/>
        </w:rPr>
        <w:t>ersonnes présentes lors du chantier (nom</w:t>
      </w:r>
      <w:r w:rsidR="00CE6FAD" w:rsidRPr="001712E4">
        <w:rPr>
          <w:i/>
          <w:iCs/>
        </w:rPr>
        <w:t>bre</w:t>
      </w:r>
      <w:r w:rsidR="002C57B4" w:rsidRPr="001712E4">
        <w:rPr>
          <w:i/>
          <w:iCs/>
        </w:rPr>
        <w:t xml:space="preserve"> et qualité</w:t>
      </w:r>
      <w:r w:rsidR="00CE6FAD" w:rsidRPr="001712E4">
        <w:rPr>
          <w:i/>
          <w:iCs/>
        </w:rPr>
        <w:t> ;</w:t>
      </w:r>
      <w:r w:rsidR="002C57B4" w:rsidRPr="001712E4">
        <w:rPr>
          <w:i/>
          <w:iCs/>
        </w:rPr>
        <w:t xml:space="preserve"> voisins, </w:t>
      </w:r>
      <w:r w:rsidR="00545159" w:rsidRPr="001712E4">
        <w:rPr>
          <w:i/>
          <w:iCs/>
        </w:rPr>
        <w:t xml:space="preserve">collègues, </w:t>
      </w:r>
      <w:r w:rsidR="002C57B4" w:rsidRPr="001712E4">
        <w:rPr>
          <w:i/>
          <w:iCs/>
        </w:rPr>
        <w:t xml:space="preserve">lycée, </w:t>
      </w:r>
      <w:proofErr w:type="gramStart"/>
      <w:r w:rsidR="002C57B4" w:rsidRPr="001712E4">
        <w:rPr>
          <w:i/>
          <w:iCs/>
        </w:rPr>
        <w:t>école,…</w:t>
      </w:r>
      <w:proofErr w:type="gramEnd"/>
      <w:r w:rsidR="002C57B4" w:rsidRPr="001712E4">
        <w:rPr>
          <w:i/>
          <w:iCs/>
        </w:rPr>
        <w:t>)</w:t>
      </w:r>
    </w:p>
    <w:p w14:paraId="2C0CA434" w14:textId="4BAADD6C" w:rsidR="00CE6FAD" w:rsidRPr="001712E4" w:rsidRDefault="00CE6FAD" w:rsidP="006315B3">
      <w:pPr>
        <w:pStyle w:val="Encadrbeige"/>
        <w:rPr>
          <w:b/>
          <w:bCs/>
        </w:rPr>
      </w:pPr>
      <w:r w:rsidRPr="001712E4">
        <w:rPr>
          <w:i/>
          <w:iCs/>
        </w:rPr>
        <w:t>Conditions météorologiques</w:t>
      </w:r>
    </w:p>
    <w:p w14:paraId="235E24E5" w14:textId="1580072D" w:rsidR="00B93C32" w:rsidRPr="001712E4" w:rsidRDefault="00B93C32" w:rsidP="006315B3">
      <w:pPr>
        <w:pStyle w:val="Encadrbeige"/>
        <w:rPr>
          <w:i/>
          <w:iCs/>
        </w:rPr>
      </w:pPr>
      <w:r w:rsidRPr="001712E4">
        <w:rPr>
          <w:i/>
          <w:iCs/>
        </w:rPr>
        <w:t>Durée du chantier</w:t>
      </w:r>
    </w:p>
    <w:p w14:paraId="08616588" w14:textId="49F4C467" w:rsidR="00545159" w:rsidRPr="001712E4" w:rsidRDefault="00545159" w:rsidP="006315B3">
      <w:pPr>
        <w:pStyle w:val="Encadrbeige"/>
        <w:rPr>
          <w:i/>
          <w:iCs/>
        </w:rPr>
      </w:pPr>
      <w:r w:rsidRPr="001712E4">
        <w:rPr>
          <w:i/>
          <w:iCs/>
        </w:rPr>
        <w:t>Difficultés rencontrées</w:t>
      </w:r>
      <w:r w:rsidR="00D8568B" w:rsidRPr="001712E4">
        <w:rPr>
          <w:i/>
          <w:iCs/>
        </w:rPr>
        <w:t>, etc</w:t>
      </w:r>
    </w:p>
    <w:p w14:paraId="4A13412E" w14:textId="5CE18A16" w:rsidR="00B93C32" w:rsidRPr="001712E4" w:rsidRDefault="00B93C32" w:rsidP="006315B3">
      <w:pPr>
        <w:pStyle w:val="Encadrbeige"/>
        <w:numPr>
          <w:ilvl w:val="0"/>
          <w:numId w:val="22"/>
        </w:numPr>
      </w:pPr>
      <w:r w:rsidRPr="001712E4">
        <w:rPr>
          <w:b/>
          <w:bCs/>
        </w:rPr>
        <w:t xml:space="preserve">Taux </w:t>
      </w:r>
      <w:r w:rsidR="00B70DCB" w:rsidRPr="001712E4">
        <w:rPr>
          <w:b/>
          <w:bCs/>
        </w:rPr>
        <w:t>de réalisation :</w:t>
      </w:r>
      <w:r w:rsidR="00B70DCB" w:rsidRPr="001712E4">
        <w:t xml:space="preserve"> Plantation de XXX plants sur les XXX prévus au projet.</w:t>
      </w:r>
    </w:p>
    <w:p w14:paraId="024A01B8" w14:textId="7910087D" w:rsidR="003F4D9F" w:rsidRPr="001712E4" w:rsidRDefault="003F4D9F" w:rsidP="006315B3">
      <w:pPr>
        <w:pStyle w:val="Encadrbeige"/>
        <w:rPr>
          <w:i/>
          <w:iCs/>
        </w:rPr>
      </w:pPr>
      <w:r w:rsidRPr="001712E4">
        <w:rPr>
          <w:i/>
          <w:iCs/>
        </w:rPr>
        <w:t xml:space="preserve">Si la réalisation est </w:t>
      </w:r>
      <w:r w:rsidR="009664A1" w:rsidRPr="001712E4">
        <w:rPr>
          <w:i/>
          <w:iCs/>
        </w:rPr>
        <w:t>inférieure</w:t>
      </w:r>
      <w:r w:rsidRPr="001712E4">
        <w:rPr>
          <w:i/>
          <w:iCs/>
        </w:rPr>
        <w:t xml:space="preserve"> au prévisionnel, e</w:t>
      </w:r>
      <w:r w:rsidR="00B70DCB" w:rsidRPr="001712E4">
        <w:rPr>
          <w:i/>
          <w:iCs/>
        </w:rPr>
        <w:t>xpliquer pourquoi</w:t>
      </w:r>
      <w:r w:rsidRPr="001712E4">
        <w:rPr>
          <w:i/>
          <w:iCs/>
        </w:rPr>
        <w:t>.</w:t>
      </w:r>
    </w:p>
    <w:p w14:paraId="434AC441" w14:textId="77777777" w:rsidR="006315B3" w:rsidRPr="001712E4" w:rsidRDefault="006315B3" w:rsidP="006315B3">
      <w:pPr>
        <w:pStyle w:val="Encadrbeige"/>
      </w:pPr>
    </w:p>
    <w:p w14:paraId="4622D955" w14:textId="083A57DF" w:rsidR="003F4D9F" w:rsidRPr="001712E4" w:rsidRDefault="003F4D9F" w:rsidP="006315B3">
      <w:pPr>
        <w:pStyle w:val="Encadrbeige"/>
        <w:numPr>
          <w:ilvl w:val="0"/>
          <w:numId w:val="22"/>
        </w:numPr>
        <w:rPr>
          <w:b/>
          <w:bCs/>
        </w:rPr>
      </w:pPr>
      <w:r w:rsidRPr="001712E4">
        <w:rPr>
          <w:b/>
          <w:bCs/>
        </w:rPr>
        <w:t>Observations diverses, anecdotes :</w:t>
      </w:r>
    </w:p>
    <w:p w14:paraId="441BA50E" w14:textId="77777777" w:rsidR="006315B3" w:rsidRPr="001712E4" w:rsidRDefault="006315B3" w:rsidP="006315B3">
      <w:pPr>
        <w:pStyle w:val="Encadrbeige"/>
        <w:rPr>
          <w:b/>
          <w:bCs/>
        </w:rPr>
      </w:pPr>
    </w:p>
    <w:p w14:paraId="419D56C0" w14:textId="77777777" w:rsidR="006315B3" w:rsidRPr="001712E4" w:rsidRDefault="006315B3" w:rsidP="006315B3">
      <w:pPr>
        <w:pStyle w:val="Encadrbeige"/>
        <w:rPr>
          <w:b/>
          <w:bCs/>
        </w:rPr>
      </w:pPr>
    </w:p>
    <w:p w14:paraId="385124F0" w14:textId="77777777" w:rsidR="006315B3" w:rsidRPr="001712E4" w:rsidRDefault="006315B3" w:rsidP="006315B3">
      <w:pPr>
        <w:pStyle w:val="Encadrbeige"/>
        <w:rPr>
          <w:b/>
          <w:bCs/>
        </w:rPr>
      </w:pPr>
    </w:p>
    <w:p w14:paraId="2DD340C6" w14:textId="42FFCCA8" w:rsidR="00A917EC" w:rsidRPr="001712E4" w:rsidRDefault="003F4D9F" w:rsidP="006315B3">
      <w:pPr>
        <w:pStyle w:val="Encadrbeige"/>
        <w:numPr>
          <w:ilvl w:val="0"/>
          <w:numId w:val="22"/>
        </w:numPr>
        <w:rPr>
          <w:b/>
          <w:bCs/>
        </w:rPr>
      </w:pPr>
      <w:r w:rsidRPr="001712E4">
        <w:rPr>
          <w:b/>
          <w:bCs/>
        </w:rPr>
        <w:t xml:space="preserve">Photos de </w:t>
      </w:r>
      <w:r w:rsidR="008F00A9" w:rsidRPr="001712E4">
        <w:rPr>
          <w:b/>
          <w:bCs/>
        </w:rPr>
        <w:t xml:space="preserve">la réalisation du chantier de </w:t>
      </w:r>
      <w:r w:rsidRPr="001712E4">
        <w:rPr>
          <w:b/>
          <w:bCs/>
        </w:rPr>
        <w:t>plantation</w:t>
      </w:r>
      <w:r w:rsidR="008F00A9" w:rsidRPr="001712E4">
        <w:rPr>
          <w:b/>
          <w:bCs/>
        </w:rPr>
        <w:t> :</w:t>
      </w:r>
    </w:p>
    <w:p w14:paraId="377159AC" w14:textId="62B64E6A" w:rsidR="0085291F" w:rsidRPr="001712E4" w:rsidRDefault="003D1708" w:rsidP="0085291F">
      <w:pPr>
        <w:pStyle w:val="Encadrbeige"/>
      </w:pPr>
      <w:r w:rsidRPr="001712E4">
        <w:t xml:space="preserve">A </w:t>
      </w:r>
      <w:r w:rsidR="00A742A7">
        <w:t>envoyer avec</w:t>
      </w:r>
      <w:r w:rsidR="0024331A" w:rsidRPr="001712E4">
        <w:t xml:space="preserve"> ce document </w:t>
      </w:r>
      <w:r w:rsidRPr="001712E4">
        <w:t xml:space="preserve">via </w:t>
      </w:r>
      <w:proofErr w:type="spellStart"/>
      <w:r w:rsidRPr="001712E4">
        <w:t>fromsmash</w:t>
      </w:r>
      <w:proofErr w:type="spellEnd"/>
      <w:r w:rsidRPr="001712E4">
        <w:t xml:space="preserve"> (</w:t>
      </w:r>
      <w:hyperlink r:id="rId12" w:history="1">
        <w:r w:rsidRPr="001712E4">
          <w:rPr>
            <w:rStyle w:val="Lienhypertexte"/>
          </w:rPr>
          <w:t>https://fromsmash.com/fr</w:t>
        </w:r>
      </w:hyperlink>
      <w:r w:rsidRPr="001712E4">
        <w:t>)</w:t>
      </w:r>
      <w:r w:rsidR="0087354B" w:rsidRPr="001712E4">
        <w:t xml:space="preserve"> ou</w:t>
      </w:r>
      <w:r w:rsidRPr="001712E4">
        <w:t xml:space="preserve"> </w:t>
      </w:r>
      <w:proofErr w:type="spellStart"/>
      <w:r w:rsidRPr="001712E4">
        <w:t>filevert</w:t>
      </w:r>
      <w:proofErr w:type="spellEnd"/>
      <w:r w:rsidRPr="001712E4">
        <w:t xml:space="preserve"> </w:t>
      </w:r>
      <w:r w:rsidR="00F06B5F" w:rsidRPr="001712E4">
        <w:t>(</w:t>
      </w:r>
      <w:hyperlink r:id="rId13" w:history="1">
        <w:r w:rsidR="00F06B5F" w:rsidRPr="001712E4">
          <w:rPr>
            <w:rStyle w:val="Lienhypertexte"/>
          </w:rPr>
          <w:t>https://filevert.fr/</w:t>
        </w:r>
      </w:hyperlink>
      <w:r w:rsidR="00F06B5F" w:rsidRPr="001712E4">
        <w:t xml:space="preserve">) </w:t>
      </w:r>
      <w:r w:rsidR="0087354B" w:rsidRPr="001712E4">
        <w:t xml:space="preserve">à l’un </w:t>
      </w:r>
      <w:r w:rsidR="00A742A7" w:rsidRPr="001712E4">
        <w:t>des mails suivants</w:t>
      </w:r>
      <w:r w:rsidR="0085291F" w:rsidRPr="001712E4">
        <w:t xml:space="preserve"> : </w:t>
      </w:r>
      <w:r w:rsidR="0087354B" w:rsidRPr="001712E4">
        <w:t xml:space="preserve"> </w:t>
      </w:r>
      <w:hyperlink r:id="rId14" w:history="1">
        <w:r w:rsidR="0087354B" w:rsidRPr="001712E4">
          <w:rPr>
            <w:rStyle w:val="Lienhypertexte"/>
          </w:rPr>
          <w:t>plantation@agroforesterie.fr</w:t>
        </w:r>
      </w:hyperlink>
      <w:r w:rsidR="0085291F" w:rsidRPr="001712E4">
        <w:t xml:space="preserve"> </w:t>
      </w:r>
      <w:r w:rsidR="0087354B" w:rsidRPr="001712E4">
        <w:t xml:space="preserve">/ </w:t>
      </w:r>
      <w:hyperlink r:id="rId15" w:history="1">
        <w:r w:rsidR="0087354B" w:rsidRPr="001712E4">
          <w:rPr>
            <w:rStyle w:val="Lienhypertexte"/>
          </w:rPr>
          <w:t>denis.ayral@agroforesterie.fr</w:t>
        </w:r>
      </w:hyperlink>
      <w:r w:rsidR="0085291F" w:rsidRPr="001712E4">
        <w:t xml:space="preserve"> </w:t>
      </w:r>
    </w:p>
    <w:p w14:paraId="1E97203D" w14:textId="77777777" w:rsidR="004507EC" w:rsidRPr="001712E4" w:rsidRDefault="004507EC">
      <w:pPr>
        <w:spacing w:after="160" w:line="259" w:lineRule="auto"/>
      </w:pPr>
      <w:r w:rsidRPr="001712E4">
        <w:br w:type="page"/>
      </w:r>
    </w:p>
    <w:p w14:paraId="26BC960F" w14:textId="2343D9FC" w:rsidR="004507EC" w:rsidRDefault="00FC5D34" w:rsidP="004507EC">
      <w:pPr>
        <w:pStyle w:val="Encadrbeige"/>
        <w:jc w:val="center"/>
        <w:rPr>
          <w:b/>
          <w:bCs/>
          <w:sz w:val="36"/>
          <w:szCs w:val="28"/>
          <w:u w:val="single"/>
        </w:rPr>
      </w:pPr>
      <w:r>
        <w:rPr>
          <w:b/>
          <w:bCs/>
          <w:sz w:val="36"/>
          <w:szCs w:val="28"/>
          <w:u w:val="single"/>
        </w:rPr>
        <w:lastRenderedPageBreak/>
        <w:t>2</w:t>
      </w:r>
      <w:r w:rsidR="004507EC" w:rsidRPr="00D8568B">
        <w:rPr>
          <w:b/>
          <w:bCs/>
          <w:sz w:val="36"/>
          <w:szCs w:val="28"/>
          <w:u w:val="single"/>
        </w:rPr>
        <w:t xml:space="preserve">/ </w:t>
      </w:r>
      <w:r w:rsidR="004507EC">
        <w:rPr>
          <w:b/>
          <w:bCs/>
          <w:sz w:val="36"/>
          <w:szCs w:val="28"/>
          <w:u w:val="single"/>
        </w:rPr>
        <w:t xml:space="preserve">Suivi </w:t>
      </w:r>
      <w:proofErr w:type="gramStart"/>
      <w:r w:rsidR="004507EC">
        <w:rPr>
          <w:b/>
          <w:bCs/>
          <w:sz w:val="36"/>
          <w:szCs w:val="28"/>
          <w:u w:val="single"/>
        </w:rPr>
        <w:t>technique pluriannuel</w:t>
      </w:r>
      <w:proofErr w:type="gramEnd"/>
    </w:p>
    <w:p w14:paraId="2278B442" w14:textId="32CB963E" w:rsidR="00930E4B" w:rsidRPr="003441A1" w:rsidRDefault="00FF4561" w:rsidP="003441A1">
      <w:pPr>
        <w:pStyle w:val="Encadrbeige"/>
        <w:numPr>
          <w:ilvl w:val="0"/>
          <w:numId w:val="22"/>
        </w:numPr>
        <w:jc w:val="center"/>
        <w:rPr>
          <w:sz w:val="26"/>
          <w:szCs w:val="26"/>
          <w:u w:val="single"/>
        </w:rPr>
      </w:pPr>
      <w:r w:rsidRPr="00FC5D34">
        <w:rPr>
          <w:b/>
          <w:bCs/>
          <w:sz w:val="26"/>
          <w:szCs w:val="26"/>
          <w:u w:val="single"/>
        </w:rPr>
        <w:t>Suivi technique n°1</w:t>
      </w:r>
      <w:r w:rsidR="00FC5D34" w:rsidRPr="00FC5D34">
        <w:rPr>
          <w:b/>
          <w:bCs/>
          <w:sz w:val="26"/>
          <w:szCs w:val="26"/>
          <w:u w:val="single"/>
        </w:rPr>
        <w:t xml:space="preserve"> </w:t>
      </w:r>
      <w:r w:rsidR="00350210" w:rsidRPr="00FC5D34">
        <w:rPr>
          <w:b/>
          <w:bCs/>
          <w:sz w:val="26"/>
          <w:szCs w:val="26"/>
          <w:u w:val="single"/>
        </w:rPr>
        <w:t>:</w:t>
      </w:r>
    </w:p>
    <w:p w14:paraId="2F05A345" w14:textId="5A30205E" w:rsidR="00930E4B" w:rsidRDefault="00A53ABC" w:rsidP="00930E4B">
      <w:pPr>
        <w:pStyle w:val="Paragraphedeliste"/>
        <w:numPr>
          <w:ilvl w:val="0"/>
          <w:numId w:val="25"/>
        </w:numPr>
        <w:tabs>
          <w:tab w:val="left" w:pos="3402"/>
        </w:tabs>
        <w:ind w:right="-144"/>
      </w:pPr>
      <w:bookmarkStart w:id="0" w:name="_Toc112402615"/>
      <w:bookmarkEnd w:id="0"/>
      <w:r>
        <w:t xml:space="preserve">Date : </w:t>
      </w:r>
      <w:r w:rsidR="00930E4B">
        <w:tab/>
      </w:r>
    </w:p>
    <w:p w14:paraId="5E6D48EB" w14:textId="74DBCAF2" w:rsidR="001C6BE0" w:rsidRDefault="001C6BE0" w:rsidP="00930E4B">
      <w:pPr>
        <w:pStyle w:val="Paragraphedeliste"/>
        <w:numPr>
          <w:ilvl w:val="0"/>
          <w:numId w:val="25"/>
        </w:numPr>
        <w:tabs>
          <w:tab w:val="left" w:pos="3402"/>
        </w:tabs>
        <w:ind w:right="-144"/>
      </w:pPr>
      <w:r>
        <w:t>Technicien(ne) agroforestier :</w:t>
      </w:r>
      <w:r w:rsidR="00930E4B">
        <w:t xml:space="preserve"> </w:t>
      </w:r>
    </w:p>
    <w:p w14:paraId="1ACB74E3" w14:textId="3A1EA3CF" w:rsidR="00C92189" w:rsidRDefault="00C92189" w:rsidP="009D38AC">
      <w:pPr>
        <w:pStyle w:val="Paragraphedeliste"/>
        <w:numPr>
          <w:ilvl w:val="0"/>
          <w:numId w:val="25"/>
        </w:numPr>
        <w:tabs>
          <w:tab w:val="left" w:pos="3969"/>
        </w:tabs>
        <w:ind w:right="-144"/>
      </w:pPr>
      <w:r>
        <w:t xml:space="preserve">Présence du porteur de projet : </w:t>
      </w:r>
      <w:r w:rsidR="002A01C2">
        <w:t>Oui</w:t>
      </w:r>
      <w:sdt>
        <w:sdtPr>
          <w:id w:val="80411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1C2">
            <w:rPr>
              <w:rFonts w:ascii="MS Gothic" w:eastAsia="MS Gothic" w:hAnsi="MS Gothic" w:hint="eastAsia"/>
            </w:rPr>
            <w:t>☐</w:t>
          </w:r>
        </w:sdtContent>
      </w:sdt>
      <w:r w:rsidR="002A01C2">
        <w:tab/>
        <w:t xml:space="preserve">Non </w:t>
      </w:r>
      <w:sdt>
        <w:sdtPr>
          <w:id w:val="-794444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1C2">
            <w:rPr>
              <w:rFonts w:ascii="MS Gothic" w:eastAsia="MS Gothic" w:hAnsi="MS Gothic" w:hint="eastAsia"/>
            </w:rPr>
            <w:t>☐</w:t>
          </w:r>
        </w:sdtContent>
      </w:sdt>
    </w:p>
    <w:p w14:paraId="1EA125C0" w14:textId="77777777" w:rsidR="009D38AC" w:rsidRDefault="009D38AC" w:rsidP="00FB239E">
      <w:pPr>
        <w:tabs>
          <w:tab w:val="left" w:pos="3969"/>
        </w:tabs>
        <w:ind w:right="-144"/>
      </w:pPr>
    </w:p>
    <w:p w14:paraId="6A13EDF2" w14:textId="6BA62F3F" w:rsidR="00FB239E" w:rsidRPr="00187928" w:rsidRDefault="00187928" w:rsidP="00187928">
      <w:pPr>
        <w:pStyle w:val="Paragraphedeliste"/>
        <w:numPr>
          <w:ilvl w:val="0"/>
          <w:numId w:val="27"/>
        </w:numPr>
        <w:tabs>
          <w:tab w:val="left" w:pos="3969"/>
        </w:tabs>
        <w:ind w:right="-144"/>
        <w:rPr>
          <w:b/>
          <w:bCs/>
        </w:rPr>
      </w:pPr>
      <w:r w:rsidRPr="00187928">
        <w:rPr>
          <w:b/>
          <w:bCs/>
        </w:rPr>
        <w:t>Constats </w:t>
      </w:r>
      <w:r w:rsidR="00930E4B">
        <w:rPr>
          <w:b/>
          <w:bCs/>
        </w:rPr>
        <w:t xml:space="preserve">sur le terrain </w:t>
      </w:r>
      <w:r w:rsidRPr="00187928">
        <w:rPr>
          <w:b/>
          <w:bCs/>
        </w:rPr>
        <w:t>:</w:t>
      </w:r>
    </w:p>
    <w:p w14:paraId="4F1CC379" w14:textId="77777777" w:rsidR="00187928" w:rsidRDefault="00187928" w:rsidP="00187928">
      <w:pPr>
        <w:tabs>
          <w:tab w:val="left" w:pos="3969"/>
        </w:tabs>
        <w:ind w:right="-144"/>
      </w:pPr>
    </w:p>
    <w:p w14:paraId="318B7EFF" w14:textId="77777777" w:rsidR="00903C99" w:rsidRDefault="008F53D5" w:rsidP="008F53D5">
      <w:pPr>
        <w:pStyle w:val="Paragraphedeliste"/>
        <w:numPr>
          <w:ilvl w:val="0"/>
          <w:numId w:val="28"/>
        </w:numPr>
        <w:rPr>
          <w:bCs/>
          <w:i/>
          <w:iCs/>
        </w:rPr>
      </w:pPr>
      <w:r w:rsidRPr="008F53D5">
        <w:rPr>
          <w:bCs/>
          <w:i/>
          <w:iCs/>
        </w:rPr>
        <w:t>Aménagement n°1 :</w:t>
      </w:r>
    </w:p>
    <w:p w14:paraId="1B02626F" w14:textId="5485F16B" w:rsidR="001F3381" w:rsidRDefault="00784E27" w:rsidP="00903C99">
      <w:pPr>
        <w:pStyle w:val="Paragraphedeliste"/>
        <w:ind w:left="720"/>
        <w:rPr>
          <w:bCs/>
          <w:i/>
          <w:iCs/>
        </w:rPr>
      </w:pPr>
      <w:r>
        <w:rPr>
          <w:bCs/>
          <w:i/>
          <w:iCs/>
        </w:rPr>
        <w:t xml:space="preserve"> </w:t>
      </w:r>
    </w:p>
    <w:p w14:paraId="1CF02931" w14:textId="55AA74D5" w:rsidR="001F3381" w:rsidRDefault="00903C99" w:rsidP="006D0314">
      <w:pPr>
        <w:jc w:val="both"/>
        <w:rPr>
          <w:bCs/>
          <w:i/>
          <w:iCs/>
        </w:rPr>
      </w:pPr>
      <w:r>
        <w:rPr>
          <w:bCs/>
          <w:i/>
          <w:iCs/>
        </w:rPr>
        <w:t>Un aménagement est entendu comme une infrastructure agroforestière qui suit le même séquençage, qu’il s’agisse de haie</w:t>
      </w:r>
      <w:r w:rsidR="00A209DC">
        <w:rPr>
          <w:bCs/>
          <w:i/>
          <w:iCs/>
        </w:rPr>
        <w:t>s</w:t>
      </w:r>
      <w:r w:rsidR="006D0314">
        <w:rPr>
          <w:bCs/>
          <w:i/>
          <w:iCs/>
        </w:rPr>
        <w:t xml:space="preserve"> simples, haies doubles</w:t>
      </w:r>
      <w:r w:rsidR="00A209DC">
        <w:rPr>
          <w:bCs/>
          <w:i/>
          <w:iCs/>
        </w:rPr>
        <w:t>, haies mellifères, haies brise-vent, haie</w:t>
      </w:r>
      <w:r w:rsidR="006D0314">
        <w:rPr>
          <w:bCs/>
          <w:i/>
          <w:iCs/>
        </w:rPr>
        <w:t>s</w:t>
      </w:r>
      <w:r w:rsidR="00A209DC">
        <w:rPr>
          <w:bCs/>
          <w:i/>
          <w:iCs/>
        </w:rPr>
        <w:t xml:space="preserve"> fourragère</w:t>
      </w:r>
      <w:r w:rsidR="006D0314">
        <w:rPr>
          <w:bCs/>
          <w:i/>
          <w:iCs/>
        </w:rPr>
        <w:t>s</w:t>
      </w:r>
      <w:r>
        <w:rPr>
          <w:bCs/>
          <w:i/>
          <w:iCs/>
        </w:rPr>
        <w:t xml:space="preserve">, d’alignements </w:t>
      </w:r>
      <w:r w:rsidR="00A209DC">
        <w:rPr>
          <w:bCs/>
          <w:i/>
          <w:iCs/>
        </w:rPr>
        <w:t>intraparcellaire</w:t>
      </w:r>
      <w:r>
        <w:rPr>
          <w:bCs/>
          <w:i/>
          <w:iCs/>
        </w:rPr>
        <w:t xml:space="preserve">, </w:t>
      </w:r>
      <w:r w:rsidR="006D0314">
        <w:rPr>
          <w:bCs/>
          <w:i/>
          <w:iCs/>
        </w:rPr>
        <w:t xml:space="preserve">bosquet, etc </w:t>
      </w:r>
      <w:r w:rsidR="007D0560">
        <w:rPr>
          <w:bCs/>
          <w:i/>
          <w:iCs/>
        </w:rPr>
        <w:t>(liste non exhaustive)</w:t>
      </w:r>
    </w:p>
    <w:p w14:paraId="0D0F74D7" w14:textId="77777777" w:rsidR="001F3381" w:rsidRDefault="001F3381" w:rsidP="001F3381">
      <w:pPr>
        <w:rPr>
          <w:bCs/>
          <w:i/>
          <w:iCs/>
        </w:rPr>
      </w:pPr>
    </w:p>
    <w:p w14:paraId="3A484181" w14:textId="44690C73" w:rsidR="008F53D5" w:rsidRPr="001F3381" w:rsidRDefault="00784E27" w:rsidP="001F3381">
      <w:pPr>
        <w:rPr>
          <w:bCs/>
          <w:i/>
          <w:iCs/>
        </w:rPr>
      </w:pPr>
      <w:r w:rsidRPr="001F3381">
        <w:rPr>
          <w:bCs/>
          <w:i/>
          <w:iCs/>
        </w:rPr>
        <w:t>[</w:t>
      </w:r>
      <w:proofErr w:type="gramStart"/>
      <w:r w:rsidRPr="001F3381">
        <w:rPr>
          <w:bCs/>
          <w:i/>
          <w:iCs/>
        </w:rPr>
        <w:t>insérer</w:t>
      </w:r>
      <w:proofErr w:type="gramEnd"/>
      <w:r w:rsidRPr="001F3381">
        <w:rPr>
          <w:bCs/>
          <w:i/>
          <w:iCs/>
        </w:rPr>
        <w:t xml:space="preserve"> la cartographie du dossier technique]</w:t>
      </w:r>
    </w:p>
    <w:p w14:paraId="306C3E5C" w14:textId="77777777" w:rsidR="00187928" w:rsidRDefault="00187928" w:rsidP="00187928">
      <w:pPr>
        <w:tabs>
          <w:tab w:val="left" w:pos="3969"/>
        </w:tabs>
        <w:ind w:right="-144"/>
      </w:pPr>
    </w:p>
    <w:p w14:paraId="1F82A079" w14:textId="77777777" w:rsidR="001F3381" w:rsidRDefault="001F3381" w:rsidP="00187928">
      <w:pPr>
        <w:tabs>
          <w:tab w:val="left" w:pos="3969"/>
        </w:tabs>
        <w:ind w:right="-144"/>
      </w:pPr>
    </w:p>
    <w:p w14:paraId="4E0C470F" w14:textId="77777777" w:rsidR="00C92189" w:rsidRPr="00C92189" w:rsidRDefault="00C92189" w:rsidP="00C92189">
      <w:pPr>
        <w:rPr>
          <w:bCs/>
          <w:u w:val="single"/>
        </w:rPr>
      </w:pPr>
      <w:r w:rsidRPr="00C92189">
        <w:rPr>
          <w:bCs/>
          <w:u w:val="single"/>
        </w:rPr>
        <w:t>Nombre de plants implantés :</w:t>
      </w:r>
    </w:p>
    <w:p w14:paraId="0EB873B6" w14:textId="77777777" w:rsidR="00C92189" w:rsidRDefault="00C92189" w:rsidP="00C92189">
      <w:pPr>
        <w:rPr>
          <w:bCs/>
        </w:rPr>
      </w:pPr>
    </w:p>
    <w:p w14:paraId="480ED707" w14:textId="016448FF" w:rsidR="00C92189" w:rsidRPr="00C92189" w:rsidRDefault="00C92189" w:rsidP="00C92189">
      <w:pPr>
        <w:rPr>
          <w:bCs/>
          <w:u w:val="single"/>
        </w:rPr>
      </w:pPr>
      <w:r w:rsidRPr="00C92189">
        <w:rPr>
          <w:bCs/>
          <w:u w:val="single"/>
        </w:rPr>
        <w:t>Le nombre de plants morts</w:t>
      </w:r>
      <w:r w:rsidR="00073878">
        <w:rPr>
          <w:bCs/>
          <w:u w:val="single"/>
        </w:rPr>
        <w:t>, pourcentage</w:t>
      </w:r>
      <w:r w:rsidRPr="00C92189">
        <w:rPr>
          <w:bCs/>
          <w:u w:val="single"/>
        </w:rPr>
        <w:t xml:space="preserve"> et causes de mortalité :</w:t>
      </w:r>
    </w:p>
    <w:p w14:paraId="3AFFC7BB" w14:textId="77777777" w:rsidR="00123846" w:rsidRDefault="00123846" w:rsidP="00C92189">
      <w:pPr>
        <w:rPr>
          <w:bCs/>
        </w:rPr>
      </w:pPr>
    </w:p>
    <w:p w14:paraId="32941FCA" w14:textId="77777777" w:rsidR="0024331A" w:rsidRDefault="0024331A" w:rsidP="00C92189">
      <w:pPr>
        <w:rPr>
          <w:bCs/>
        </w:rPr>
      </w:pPr>
    </w:p>
    <w:p w14:paraId="066CEADB" w14:textId="77777777" w:rsidR="00C92189" w:rsidRDefault="00C92189" w:rsidP="00C92189">
      <w:pPr>
        <w:rPr>
          <w:bCs/>
        </w:rPr>
      </w:pPr>
    </w:p>
    <w:p w14:paraId="7C5BF371" w14:textId="630B57BB" w:rsidR="00C92189" w:rsidRPr="00930E4B" w:rsidRDefault="00C92189" w:rsidP="00C92189">
      <w:pPr>
        <w:rPr>
          <w:bCs/>
          <w:u w:val="single"/>
        </w:rPr>
      </w:pPr>
      <w:r w:rsidRPr="00930E4B">
        <w:rPr>
          <w:bCs/>
          <w:u w:val="single"/>
        </w:rPr>
        <w:t>Essences présentant des taux de mortalité particulièrement importants :</w:t>
      </w:r>
    </w:p>
    <w:p w14:paraId="19114F25" w14:textId="77777777" w:rsidR="00C92189" w:rsidRDefault="00C92189" w:rsidP="00C92189">
      <w:pPr>
        <w:rPr>
          <w:bCs/>
        </w:rPr>
      </w:pPr>
    </w:p>
    <w:p w14:paraId="469E15D0" w14:textId="77777777" w:rsidR="00C92189" w:rsidRDefault="00C92189" w:rsidP="00C92189">
      <w:pPr>
        <w:rPr>
          <w:bCs/>
        </w:rPr>
      </w:pPr>
    </w:p>
    <w:p w14:paraId="67EAFA0B" w14:textId="77777777" w:rsidR="0024331A" w:rsidRDefault="0024331A" w:rsidP="00C92189">
      <w:pPr>
        <w:rPr>
          <w:bCs/>
        </w:rPr>
      </w:pPr>
    </w:p>
    <w:p w14:paraId="6E973653" w14:textId="772B9FD3" w:rsidR="00C92189" w:rsidRPr="00930E4B" w:rsidRDefault="00C92189" w:rsidP="00930E4B">
      <w:pPr>
        <w:rPr>
          <w:bCs/>
          <w:u w:val="single"/>
        </w:rPr>
      </w:pPr>
      <w:r w:rsidRPr="00930E4B">
        <w:rPr>
          <w:bCs/>
          <w:u w:val="single"/>
        </w:rPr>
        <w:t>Nombre de plants en souffrance et cause probable :</w:t>
      </w:r>
    </w:p>
    <w:p w14:paraId="54C836FA" w14:textId="77777777" w:rsidR="00C92189" w:rsidRDefault="00C92189" w:rsidP="00C92189">
      <w:pPr>
        <w:rPr>
          <w:bCs/>
        </w:rPr>
      </w:pPr>
    </w:p>
    <w:p w14:paraId="3AB61C1C" w14:textId="77777777" w:rsidR="0024331A" w:rsidRDefault="0024331A" w:rsidP="00C92189">
      <w:pPr>
        <w:rPr>
          <w:bCs/>
        </w:rPr>
      </w:pPr>
    </w:p>
    <w:p w14:paraId="7D40E558" w14:textId="77777777" w:rsidR="00C92189" w:rsidRDefault="00C92189" w:rsidP="00C92189">
      <w:pPr>
        <w:rPr>
          <w:bCs/>
        </w:rPr>
      </w:pPr>
    </w:p>
    <w:p w14:paraId="3A0C0D28" w14:textId="77777777" w:rsidR="00C92189" w:rsidRPr="00930E4B" w:rsidRDefault="00C92189" w:rsidP="00C92189">
      <w:pPr>
        <w:rPr>
          <w:bCs/>
          <w:u w:val="single"/>
        </w:rPr>
      </w:pPr>
      <w:r w:rsidRPr="00930E4B">
        <w:rPr>
          <w:bCs/>
          <w:u w:val="single"/>
        </w:rPr>
        <w:t>Essence paraissant être particulièrement vigoureuses et croissance estimée :</w:t>
      </w:r>
    </w:p>
    <w:p w14:paraId="71B052D5" w14:textId="77777777" w:rsidR="00C92189" w:rsidRDefault="00C92189" w:rsidP="00C92189">
      <w:pPr>
        <w:rPr>
          <w:bCs/>
        </w:rPr>
      </w:pPr>
    </w:p>
    <w:p w14:paraId="2279D73F" w14:textId="77777777" w:rsidR="00C92189" w:rsidRDefault="00C92189" w:rsidP="00C92189">
      <w:pPr>
        <w:rPr>
          <w:bCs/>
        </w:rPr>
      </w:pPr>
    </w:p>
    <w:p w14:paraId="133144A6" w14:textId="77777777" w:rsidR="0024331A" w:rsidRDefault="0024331A" w:rsidP="00C92189">
      <w:pPr>
        <w:rPr>
          <w:bCs/>
        </w:rPr>
      </w:pPr>
    </w:p>
    <w:p w14:paraId="7B618CDF" w14:textId="77777777" w:rsidR="00C92189" w:rsidRPr="00930E4B" w:rsidRDefault="00C92189" w:rsidP="00C92189">
      <w:pPr>
        <w:rPr>
          <w:u w:val="single"/>
        </w:rPr>
      </w:pPr>
      <w:r w:rsidRPr="00930E4B">
        <w:rPr>
          <w:u w:val="single"/>
        </w:rPr>
        <w:t>Type de paillage utilisé et durabilité :</w:t>
      </w:r>
    </w:p>
    <w:p w14:paraId="3F883289" w14:textId="77777777" w:rsidR="00C92189" w:rsidRDefault="00C92189" w:rsidP="00C92189"/>
    <w:p w14:paraId="7C2FEED4" w14:textId="77777777" w:rsidR="0024331A" w:rsidRDefault="0024331A" w:rsidP="00C92189"/>
    <w:p w14:paraId="2B38B512" w14:textId="77777777" w:rsidR="00C92189" w:rsidRDefault="00C92189" w:rsidP="00C92189"/>
    <w:p w14:paraId="686642F1" w14:textId="77777777" w:rsidR="00C92189" w:rsidRPr="00930E4B" w:rsidRDefault="00C92189" w:rsidP="00C92189">
      <w:pPr>
        <w:rPr>
          <w:u w:val="single"/>
        </w:rPr>
      </w:pPr>
      <w:r w:rsidRPr="00930E4B">
        <w:rPr>
          <w:u w:val="single"/>
        </w:rPr>
        <w:t>Dégâts de gibier et efficacité des protections :</w:t>
      </w:r>
    </w:p>
    <w:p w14:paraId="24F16EF6" w14:textId="77777777" w:rsidR="00C92189" w:rsidRDefault="00C92189" w:rsidP="00C92189"/>
    <w:p w14:paraId="3EE503F8" w14:textId="77777777" w:rsidR="00C92189" w:rsidRDefault="00C92189" w:rsidP="00C92189"/>
    <w:p w14:paraId="001AE205" w14:textId="77777777" w:rsidR="0024331A" w:rsidRDefault="0024331A" w:rsidP="00C92189"/>
    <w:p w14:paraId="3623022D" w14:textId="77777777" w:rsidR="00C92189" w:rsidRPr="00930E4B" w:rsidRDefault="00C92189" w:rsidP="00C92189">
      <w:pPr>
        <w:rPr>
          <w:u w:val="single"/>
        </w:rPr>
      </w:pPr>
      <w:r w:rsidRPr="00930E4B">
        <w:rPr>
          <w:u w:val="single"/>
        </w:rPr>
        <w:t>Photos d’illustration :</w:t>
      </w:r>
    </w:p>
    <w:p w14:paraId="121E688D" w14:textId="77777777" w:rsidR="00C92189" w:rsidRPr="000E7078" w:rsidRDefault="00C92189" w:rsidP="00C92189">
      <w:pPr>
        <w:rPr>
          <w:sz w:val="22"/>
          <w:szCs w:val="22"/>
        </w:rPr>
      </w:pPr>
    </w:p>
    <w:p w14:paraId="08A76CB1" w14:textId="77777777" w:rsidR="008F53D5" w:rsidRDefault="008F53D5" w:rsidP="00187928">
      <w:pPr>
        <w:tabs>
          <w:tab w:val="left" w:pos="3969"/>
        </w:tabs>
        <w:ind w:right="-144"/>
      </w:pPr>
    </w:p>
    <w:p w14:paraId="3D391E0E" w14:textId="77777777" w:rsidR="00BC6601" w:rsidRDefault="00BC6601" w:rsidP="00187928">
      <w:pPr>
        <w:tabs>
          <w:tab w:val="left" w:pos="3969"/>
        </w:tabs>
        <w:ind w:right="-144"/>
        <w:rPr>
          <w:u w:val="single"/>
        </w:rPr>
      </w:pPr>
    </w:p>
    <w:p w14:paraId="7D326C2C" w14:textId="213368CC" w:rsidR="0087354B" w:rsidRPr="00BC6601" w:rsidRDefault="00460026" w:rsidP="00187928">
      <w:pPr>
        <w:tabs>
          <w:tab w:val="left" w:pos="3969"/>
        </w:tabs>
        <w:ind w:right="-144"/>
        <w:rPr>
          <w:u w:val="single"/>
        </w:rPr>
      </w:pPr>
      <w:r w:rsidRPr="00BC6601">
        <w:rPr>
          <w:u w:val="single"/>
        </w:rPr>
        <w:t>Préconisations</w:t>
      </w:r>
      <w:r w:rsidR="00CF7B95" w:rsidRPr="00BC6601">
        <w:rPr>
          <w:u w:val="single"/>
        </w:rPr>
        <w:t xml:space="preserve"> d’entretiens et de regarnis</w:t>
      </w:r>
      <w:r w:rsidR="00BC6601">
        <w:rPr>
          <w:u w:val="single"/>
        </w:rPr>
        <w:t xml:space="preserve"> pour l’année à venir</w:t>
      </w:r>
      <w:r w:rsidR="00BC6601" w:rsidRPr="00BC6601">
        <w:rPr>
          <w:u w:val="single"/>
        </w:rPr>
        <w:t> :</w:t>
      </w:r>
    </w:p>
    <w:p w14:paraId="0C80815C" w14:textId="77777777" w:rsidR="003441A1" w:rsidRDefault="003441A1" w:rsidP="00D76F40">
      <w:pPr>
        <w:pStyle w:val="Encadrbeige"/>
        <w:spacing w:after="0"/>
        <w:jc w:val="both"/>
      </w:pPr>
    </w:p>
    <w:p w14:paraId="54D9615D" w14:textId="77777777" w:rsidR="00D76F40" w:rsidRDefault="00D76F40" w:rsidP="00D76F40">
      <w:pPr>
        <w:pStyle w:val="Encadrbeige"/>
        <w:spacing w:after="0"/>
        <w:jc w:val="both"/>
      </w:pPr>
    </w:p>
    <w:p w14:paraId="51F85F48" w14:textId="77777777" w:rsidR="003441A1" w:rsidRDefault="003441A1" w:rsidP="003441A1">
      <w:pPr>
        <w:pStyle w:val="Encadrbeige"/>
        <w:jc w:val="both"/>
      </w:pPr>
    </w:p>
    <w:p w14:paraId="57F21240" w14:textId="5A34B0E9" w:rsidR="003441A1" w:rsidRPr="008F53D5" w:rsidRDefault="003441A1" w:rsidP="003441A1">
      <w:pPr>
        <w:pStyle w:val="Paragraphedeliste"/>
        <w:numPr>
          <w:ilvl w:val="0"/>
          <w:numId w:val="28"/>
        </w:numPr>
        <w:rPr>
          <w:bCs/>
          <w:i/>
          <w:iCs/>
        </w:rPr>
      </w:pPr>
      <w:r w:rsidRPr="008F53D5">
        <w:rPr>
          <w:bCs/>
          <w:i/>
          <w:iCs/>
        </w:rPr>
        <w:t>Aménagement n°</w:t>
      </w:r>
      <w:r>
        <w:rPr>
          <w:bCs/>
          <w:i/>
          <w:iCs/>
        </w:rPr>
        <w:t>2</w:t>
      </w:r>
      <w:r w:rsidRPr="008F53D5">
        <w:rPr>
          <w:bCs/>
          <w:i/>
          <w:iCs/>
        </w:rPr>
        <w:t> :</w:t>
      </w:r>
      <w:r w:rsidR="00374E6D">
        <w:rPr>
          <w:bCs/>
          <w:i/>
          <w:iCs/>
        </w:rPr>
        <w:t xml:space="preserve"> </w:t>
      </w:r>
      <w:r w:rsidR="00374E6D" w:rsidRPr="00374E6D">
        <w:rPr>
          <w:bCs/>
          <w:i/>
          <w:iCs/>
        </w:rPr>
        <w:t>[insérer la cartographie du dossier technique]</w:t>
      </w:r>
    </w:p>
    <w:p w14:paraId="7CB2F863" w14:textId="77777777" w:rsidR="003441A1" w:rsidRDefault="003441A1" w:rsidP="003441A1">
      <w:pPr>
        <w:tabs>
          <w:tab w:val="left" w:pos="3969"/>
        </w:tabs>
        <w:ind w:right="-144"/>
      </w:pPr>
    </w:p>
    <w:p w14:paraId="78EFF7AE" w14:textId="77777777" w:rsidR="003441A1" w:rsidRPr="00C92189" w:rsidRDefault="003441A1" w:rsidP="003441A1">
      <w:pPr>
        <w:rPr>
          <w:bCs/>
          <w:u w:val="single"/>
        </w:rPr>
      </w:pPr>
      <w:r w:rsidRPr="00C92189">
        <w:rPr>
          <w:bCs/>
          <w:u w:val="single"/>
        </w:rPr>
        <w:t>Nombre de plants implantés :</w:t>
      </w:r>
    </w:p>
    <w:p w14:paraId="28FDC905" w14:textId="77777777" w:rsidR="003441A1" w:rsidRDefault="003441A1" w:rsidP="003441A1">
      <w:pPr>
        <w:rPr>
          <w:bCs/>
        </w:rPr>
      </w:pPr>
    </w:p>
    <w:p w14:paraId="2B159391" w14:textId="598EE066" w:rsidR="003441A1" w:rsidRPr="00C92189" w:rsidRDefault="00073878" w:rsidP="003441A1">
      <w:pPr>
        <w:rPr>
          <w:bCs/>
          <w:u w:val="single"/>
        </w:rPr>
      </w:pPr>
      <w:r>
        <w:rPr>
          <w:bCs/>
          <w:u w:val="single"/>
        </w:rPr>
        <w:t>Le nombre de plants morts, pourcentage et causes de mortalité :</w:t>
      </w:r>
    </w:p>
    <w:p w14:paraId="75CAF7D7" w14:textId="77777777" w:rsidR="003441A1" w:rsidRDefault="003441A1" w:rsidP="003441A1">
      <w:pPr>
        <w:rPr>
          <w:bCs/>
        </w:rPr>
      </w:pPr>
    </w:p>
    <w:p w14:paraId="0692EEF7" w14:textId="77777777" w:rsidR="003441A1" w:rsidRDefault="003441A1" w:rsidP="003441A1">
      <w:pPr>
        <w:rPr>
          <w:bCs/>
        </w:rPr>
      </w:pPr>
    </w:p>
    <w:p w14:paraId="4DE636F2" w14:textId="77777777" w:rsidR="003441A1" w:rsidRDefault="003441A1" w:rsidP="003441A1">
      <w:pPr>
        <w:rPr>
          <w:bCs/>
        </w:rPr>
      </w:pPr>
    </w:p>
    <w:p w14:paraId="13D6CB1E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Essences présentant des taux de mortalité particulièrement importants :</w:t>
      </w:r>
    </w:p>
    <w:p w14:paraId="323AF246" w14:textId="77777777" w:rsidR="003441A1" w:rsidRDefault="003441A1" w:rsidP="003441A1">
      <w:pPr>
        <w:rPr>
          <w:bCs/>
        </w:rPr>
      </w:pPr>
    </w:p>
    <w:p w14:paraId="1A6D3FFF" w14:textId="77777777" w:rsidR="003441A1" w:rsidRDefault="003441A1" w:rsidP="003441A1">
      <w:pPr>
        <w:rPr>
          <w:bCs/>
        </w:rPr>
      </w:pPr>
    </w:p>
    <w:p w14:paraId="6C3CE7EF" w14:textId="77777777" w:rsidR="003441A1" w:rsidRDefault="003441A1" w:rsidP="003441A1">
      <w:pPr>
        <w:rPr>
          <w:bCs/>
        </w:rPr>
      </w:pPr>
    </w:p>
    <w:p w14:paraId="779AB4E8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Nombre de plants en souffrance et cause probable :</w:t>
      </w:r>
    </w:p>
    <w:p w14:paraId="051B1681" w14:textId="77777777" w:rsidR="003441A1" w:rsidRDefault="003441A1" w:rsidP="003441A1">
      <w:pPr>
        <w:rPr>
          <w:bCs/>
        </w:rPr>
      </w:pPr>
    </w:p>
    <w:p w14:paraId="7B3B0DD4" w14:textId="77777777" w:rsidR="003441A1" w:rsidRDefault="003441A1" w:rsidP="003441A1">
      <w:pPr>
        <w:rPr>
          <w:bCs/>
        </w:rPr>
      </w:pPr>
    </w:p>
    <w:p w14:paraId="238E7C59" w14:textId="77777777" w:rsidR="003441A1" w:rsidRDefault="003441A1" w:rsidP="003441A1">
      <w:pPr>
        <w:rPr>
          <w:bCs/>
        </w:rPr>
      </w:pPr>
    </w:p>
    <w:p w14:paraId="2C451F66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Essence paraissant être particulièrement vigoureuses et croissance estimée :</w:t>
      </w:r>
    </w:p>
    <w:p w14:paraId="72D26751" w14:textId="77777777" w:rsidR="003441A1" w:rsidRDefault="003441A1" w:rsidP="003441A1">
      <w:pPr>
        <w:rPr>
          <w:bCs/>
        </w:rPr>
      </w:pPr>
    </w:p>
    <w:p w14:paraId="0CD27169" w14:textId="77777777" w:rsidR="003441A1" w:rsidRDefault="003441A1" w:rsidP="003441A1">
      <w:pPr>
        <w:rPr>
          <w:bCs/>
        </w:rPr>
      </w:pPr>
    </w:p>
    <w:p w14:paraId="00557AAD" w14:textId="77777777" w:rsidR="003441A1" w:rsidRDefault="003441A1" w:rsidP="003441A1">
      <w:pPr>
        <w:rPr>
          <w:bCs/>
        </w:rPr>
      </w:pPr>
    </w:p>
    <w:p w14:paraId="6A4FF4CB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t>Type de paillage utilisé et durabilité :</w:t>
      </w:r>
    </w:p>
    <w:p w14:paraId="186F0790" w14:textId="77777777" w:rsidR="003441A1" w:rsidRDefault="003441A1" w:rsidP="003441A1"/>
    <w:p w14:paraId="7681CBD1" w14:textId="77777777" w:rsidR="003441A1" w:rsidRDefault="003441A1" w:rsidP="003441A1"/>
    <w:p w14:paraId="6C750D14" w14:textId="77777777" w:rsidR="003441A1" w:rsidRDefault="003441A1" w:rsidP="003441A1"/>
    <w:p w14:paraId="6183B7B8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t>Dégâts de gibier et efficacité des protections :</w:t>
      </w:r>
    </w:p>
    <w:p w14:paraId="152BE6A3" w14:textId="77777777" w:rsidR="003441A1" w:rsidRDefault="003441A1" w:rsidP="003441A1"/>
    <w:p w14:paraId="503BB80E" w14:textId="77777777" w:rsidR="003441A1" w:rsidRDefault="003441A1" w:rsidP="003441A1"/>
    <w:p w14:paraId="1E10DDCF" w14:textId="77777777" w:rsidR="003441A1" w:rsidRDefault="003441A1" w:rsidP="003441A1"/>
    <w:p w14:paraId="081A172F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t>Photos d’illustration :</w:t>
      </w:r>
    </w:p>
    <w:p w14:paraId="45597C25" w14:textId="77777777" w:rsidR="00D76F40" w:rsidRDefault="00D76F40" w:rsidP="00D76F40"/>
    <w:p w14:paraId="4C04488D" w14:textId="77777777" w:rsidR="00D76F40" w:rsidRDefault="00D76F40" w:rsidP="00D76F40"/>
    <w:p w14:paraId="4649E8AF" w14:textId="77777777" w:rsidR="00D76F40" w:rsidRDefault="00D76F40" w:rsidP="00D76F40"/>
    <w:p w14:paraId="70AB4345" w14:textId="7F683712" w:rsidR="003441A1" w:rsidRDefault="00D76F40" w:rsidP="00D76F40">
      <w:pPr>
        <w:rPr>
          <w:u w:val="single"/>
        </w:rPr>
      </w:pPr>
      <w:r w:rsidRPr="00D76F40">
        <w:rPr>
          <w:u w:val="single"/>
        </w:rPr>
        <w:t>Préconisations d’entretiens et de regarnis pour l’année à venir :</w:t>
      </w:r>
    </w:p>
    <w:p w14:paraId="6B7DF193" w14:textId="77777777" w:rsidR="00D76F40" w:rsidRDefault="00D76F40" w:rsidP="00D76F40">
      <w:pPr>
        <w:rPr>
          <w:u w:val="single"/>
        </w:rPr>
      </w:pPr>
    </w:p>
    <w:p w14:paraId="574CCBC9" w14:textId="77777777" w:rsidR="00D76F40" w:rsidRDefault="00D76F40" w:rsidP="00D76F40">
      <w:pPr>
        <w:rPr>
          <w:u w:val="single"/>
        </w:rPr>
      </w:pPr>
    </w:p>
    <w:p w14:paraId="0D3FDF09" w14:textId="77777777" w:rsidR="00D76F40" w:rsidRPr="00D76F40" w:rsidRDefault="00D76F40" w:rsidP="00D76F40">
      <w:pPr>
        <w:rPr>
          <w:u w:val="single"/>
        </w:rPr>
      </w:pPr>
    </w:p>
    <w:p w14:paraId="7F836647" w14:textId="49834172" w:rsidR="003441A1" w:rsidRPr="008F53D5" w:rsidRDefault="003441A1" w:rsidP="003441A1">
      <w:pPr>
        <w:pStyle w:val="Paragraphedeliste"/>
        <w:numPr>
          <w:ilvl w:val="0"/>
          <w:numId w:val="28"/>
        </w:numPr>
        <w:rPr>
          <w:bCs/>
          <w:i/>
          <w:iCs/>
        </w:rPr>
      </w:pPr>
      <w:r w:rsidRPr="008F53D5">
        <w:rPr>
          <w:bCs/>
          <w:i/>
          <w:iCs/>
        </w:rPr>
        <w:t>Aménagement n°</w:t>
      </w:r>
      <w:r>
        <w:rPr>
          <w:bCs/>
          <w:i/>
          <w:iCs/>
        </w:rPr>
        <w:t>3</w:t>
      </w:r>
      <w:r w:rsidRPr="008F53D5">
        <w:rPr>
          <w:bCs/>
          <w:i/>
          <w:iCs/>
        </w:rPr>
        <w:t> :</w:t>
      </w:r>
      <w:r w:rsidR="00374E6D">
        <w:rPr>
          <w:bCs/>
          <w:i/>
          <w:iCs/>
        </w:rPr>
        <w:t xml:space="preserve"> </w:t>
      </w:r>
      <w:r w:rsidR="00374E6D" w:rsidRPr="00374E6D">
        <w:rPr>
          <w:bCs/>
          <w:i/>
          <w:iCs/>
        </w:rPr>
        <w:t>[insérer la cartographie du dossier technique]</w:t>
      </w:r>
    </w:p>
    <w:p w14:paraId="6EF79D03" w14:textId="77777777" w:rsidR="003441A1" w:rsidRDefault="003441A1" w:rsidP="003441A1">
      <w:pPr>
        <w:tabs>
          <w:tab w:val="left" w:pos="3969"/>
        </w:tabs>
        <w:ind w:right="-144"/>
      </w:pPr>
    </w:p>
    <w:p w14:paraId="2C4F7999" w14:textId="77777777" w:rsidR="003441A1" w:rsidRPr="00C92189" w:rsidRDefault="003441A1" w:rsidP="003441A1">
      <w:pPr>
        <w:rPr>
          <w:bCs/>
          <w:u w:val="single"/>
        </w:rPr>
      </w:pPr>
      <w:r w:rsidRPr="00C92189">
        <w:rPr>
          <w:bCs/>
          <w:u w:val="single"/>
        </w:rPr>
        <w:t>Nombre de plants implantés :</w:t>
      </w:r>
    </w:p>
    <w:p w14:paraId="7FF89FA5" w14:textId="77777777" w:rsidR="003441A1" w:rsidRDefault="003441A1" w:rsidP="003441A1">
      <w:pPr>
        <w:rPr>
          <w:bCs/>
        </w:rPr>
      </w:pPr>
    </w:p>
    <w:p w14:paraId="00117E92" w14:textId="0FA509FC" w:rsidR="003441A1" w:rsidRPr="00C92189" w:rsidRDefault="00073878" w:rsidP="003441A1">
      <w:pPr>
        <w:rPr>
          <w:bCs/>
          <w:u w:val="single"/>
        </w:rPr>
      </w:pPr>
      <w:r>
        <w:rPr>
          <w:bCs/>
          <w:u w:val="single"/>
        </w:rPr>
        <w:t>Le nombre de plants morts, pourcentage et causes de mortalité :</w:t>
      </w:r>
    </w:p>
    <w:p w14:paraId="3A3163CE" w14:textId="77777777" w:rsidR="003441A1" w:rsidRDefault="003441A1" w:rsidP="003441A1">
      <w:pPr>
        <w:rPr>
          <w:bCs/>
        </w:rPr>
      </w:pPr>
    </w:p>
    <w:p w14:paraId="13CEBB98" w14:textId="77777777" w:rsidR="003441A1" w:rsidRDefault="003441A1" w:rsidP="003441A1">
      <w:pPr>
        <w:rPr>
          <w:bCs/>
        </w:rPr>
      </w:pPr>
    </w:p>
    <w:p w14:paraId="7CFF6A97" w14:textId="77777777" w:rsidR="003441A1" w:rsidRDefault="003441A1" w:rsidP="003441A1">
      <w:pPr>
        <w:rPr>
          <w:bCs/>
        </w:rPr>
      </w:pPr>
    </w:p>
    <w:p w14:paraId="6DA921C8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Essences présentant des taux de mortalité particulièrement importants :</w:t>
      </w:r>
    </w:p>
    <w:p w14:paraId="0C81EA79" w14:textId="77777777" w:rsidR="003441A1" w:rsidRDefault="003441A1" w:rsidP="003441A1">
      <w:pPr>
        <w:rPr>
          <w:bCs/>
        </w:rPr>
      </w:pPr>
    </w:p>
    <w:p w14:paraId="6F0CDE53" w14:textId="77777777" w:rsidR="003441A1" w:rsidRDefault="003441A1" w:rsidP="003441A1">
      <w:pPr>
        <w:rPr>
          <w:bCs/>
        </w:rPr>
      </w:pPr>
    </w:p>
    <w:p w14:paraId="5BBA0319" w14:textId="77777777" w:rsidR="003441A1" w:rsidRDefault="003441A1" w:rsidP="003441A1">
      <w:pPr>
        <w:rPr>
          <w:bCs/>
        </w:rPr>
      </w:pPr>
    </w:p>
    <w:p w14:paraId="0A15B41F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Nombre de plants en souffrance et cause probable :</w:t>
      </w:r>
    </w:p>
    <w:p w14:paraId="7DABBB29" w14:textId="77777777" w:rsidR="003441A1" w:rsidRDefault="003441A1" w:rsidP="003441A1">
      <w:pPr>
        <w:rPr>
          <w:bCs/>
        </w:rPr>
      </w:pPr>
    </w:p>
    <w:p w14:paraId="4038130C" w14:textId="77777777" w:rsidR="003441A1" w:rsidRDefault="003441A1" w:rsidP="003441A1">
      <w:pPr>
        <w:rPr>
          <w:bCs/>
        </w:rPr>
      </w:pPr>
    </w:p>
    <w:p w14:paraId="423F96A4" w14:textId="77777777" w:rsidR="003441A1" w:rsidRDefault="003441A1" w:rsidP="003441A1">
      <w:pPr>
        <w:rPr>
          <w:bCs/>
        </w:rPr>
      </w:pPr>
    </w:p>
    <w:p w14:paraId="1C82DEE8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Essence paraissant être particulièrement vigoureuses et croissance estimée :</w:t>
      </w:r>
    </w:p>
    <w:p w14:paraId="63AE2F23" w14:textId="77777777" w:rsidR="003441A1" w:rsidRDefault="003441A1" w:rsidP="003441A1">
      <w:pPr>
        <w:rPr>
          <w:bCs/>
        </w:rPr>
      </w:pPr>
    </w:p>
    <w:p w14:paraId="2C534F25" w14:textId="77777777" w:rsidR="003441A1" w:rsidRDefault="003441A1" w:rsidP="003441A1">
      <w:pPr>
        <w:rPr>
          <w:bCs/>
        </w:rPr>
      </w:pPr>
    </w:p>
    <w:p w14:paraId="13101AD5" w14:textId="77777777" w:rsidR="003441A1" w:rsidRDefault="003441A1" w:rsidP="003441A1">
      <w:pPr>
        <w:rPr>
          <w:bCs/>
        </w:rPr>
      </w:pPr>
    </w:p>
    <w:p w14:paraId="6BE20F6E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t>Type de paillage utilisé et durabilité :</w:t>
      </w:r>
    </w:p>
    <w:p w14:paraId="5A76D5B0" w14:textId="77777777" w:rsidR="003441A1" w:rsidRDefault="003441A1" w:rsidP="003441A1"/>
    <w:p w14:paraId="1BF09BFA" w14:textId="77777777" w:rsidR="003441A1" w:rsidRDefault="003441A1" w:rsidP="003441A1"/>
    <w:p w14:paraId="789C93E4" w14:textId="77777777" w:rsidR="003441A1" w:rsidRDefault="003441A1" w:rsidP="003441A1"/>
    <w:p w14:paraId="29E29C5F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t>Dégâts de gibier et efficacité des protections :</w:t>
      </w:r>
    </w:p>
    <w:p w14:paraId="7595BCCE" w14:textId="77777777" w:rsidR="003441A1" w:rsidRDefault="003441A1" w:rsidP="003441A1"/>
    <w:p w14:paraId="0C7911F1" w14:textId="77777777" w:rsidR="003441A1" w:rsidRDefault="003441A1" w:rsidP="003441A1"/>
    <w:p w14:paraId="1BB1FBA2" w14:textId="77777777" w:rsidR="003441A1" w:rsidRDefault="003441A1" w:rsidP="003441A1"/>
    <w:p w14:paraId="160F285B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t>Photos d’illustration :</w:t>
      </w:r>
    </w:p>
    <w:p w14:paraId="3E11BDA5" w14:textId="77777777" w:rsidR="00036385" w:rsidRDefault="00036385" w:rsidP="00D76F40">
      <w:pPr>
        <w:spacing w:line="259" w:lineRule="auto"/>
      </w:pPr>
    </w:p>
    <w:p w14:paraId="26848A3C" w14:textId="77777777" w:rsidR="00D76F40" w:rsidRDefault="00D76F40" w:rsidP="00D76F40">
      <w:pPr>
        <w:spacing w:line="259" w:lineRule="auto"/>
      </w:pPr>
    </w:p>
    <w:p w14:paraId="2EFB00C9" w14:textId="77777777" w:rsidR="00BC6601" w:rsidRDefault="00BC6601" w:rsidP="00D76F40">
      <w:pPr>
        <w:spacing w:line="259" w:lineRule="auto"/>
      </w:pPr>
    </w:p>
    <w:p w14:paraId="17C869F7" w14:textId="77777777" w:rsidR="00BC6601" w:rsidRPr="00BC6601" w:rsidRDefault="00BC6601" w:rsidP="00D76F40">
      <w:pPr>
        <w:tabs>
          <w:tab w:val="left" w:pos="3969"/>
        </w:tabs>
        <w:ind w:right="-144"/>
        <w:rPr>
          <w:u w:val="single"/>
        </w:rPr>
      </w:pPr>
      <w:r w:rsidRPr="00BC6601">
        <w:rPr>
          <w:u w:val="single"/>
        </w:rPr>
        <w:t>Préconisations d’entretiens et de regarnis</w:t>
      </w:r>
      <w:r>
        <w:rPr>
          <w:u w:val="single"/>
        </w:rPr>
        <w:t xml:space="preserve"> pour l’année à venir</w:t>
      </w:r>
      <w:r w:rsidRPr="00BC6601">
        <w:rPr>
          <w:u w:val="single"/>
        </w:rPr>
        <w:t> :</w:t>
      </w:r>
    </w:p>
    <w:p w14:paraId="6C4C32BC" w14:textId="77777777" w:rsidR="00E61609" w:rsidRDefault="00E61609" w:rsidP="00D76F40">
      <w:pPr>
        <w:pStyle w:val="Encadrbeige"/>
        <w:spacing w:after="0"/>
        <w:jc w:val="both"/>
      </w:pPr>
    </w:p>
    <w:p w14:paraId="2B93B6E8" w14:textId="77777777" w:rsidR="00E61609" w:rsidRDefault="00E61609" w:rsidP="00E61609">
      <w:pPr>
        <w:pStyle w:val="Encadrbeige"/>
        <w:jc w:val="both"/>
      </w:pPr>
    </w:p>
    <w:p w14:paraId="3AB1F943" w14:textId="77777777" w:rsidR="00D76F40" w:rsidRDefault="00D76F40" w:rsidP="00E61609">
      <w:pPr>
        <w:pStyle w:val="Encadrbeige"/>
        <w:jc w:val="both"/>
      </w:pPr>
    </w:p>
    <w:p w14:paraId="11FF0584" w14:textId="4A0716F8" w:rsidR="003441A1" w:rsidRDefault="00E61609" w:rsidP="00E61609">
      <w:pPr>
        <w:pStyle w:val="Encadrbei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lastRenderedPageBreak/>
        <w:t>NB : les photos de chaque suivi technique sont à insérer dans le document et à</w:t>
      </w:r>
      <w:r w:rsidRPr="00D8568B">
        <w:t xml:space="preserve"> transmettre </w:t>
      </w:r>
      <w:r>
        <w:t xml:space="preserve">en PJ avec ce document </w:t>
      </w:r>
      <w:r w:rsidRPr="00D8568B">
        <w:t xml:space="preserve">via </w:t>
      </w:r>
      <w:proofErr w:type="spellStart"/>
      <w:r w:rsidRPr="00D8568B">
        <w:t>fromsmash</w:t>
      </w:r>
      <w:proofErr w:type="spellEnd"/>
      <w:r w:rsidRPr="00D8568B">
        <w:t xml:space="preserve"> (</w:t>
      </w:r>
      <w:hyperlink r:id="rId16" w:history="1">
        <w:r w:rsidRPr="00D8568B">
          <w:rPr>
            <w:rStyle w:val="Lienhypertexte"/>
          </w:rPr>
          <w:t>https://fromsmash.com/fr</w:t>
        </w:r>
      </w:hyperlink>
      <w:r w:rsidRPr="00D8568B">
        <w:t>)</w:t>
      </w:r>
      <w:r>
        <w:t xml:space="preserve"> ou</w:t>
      </w:r>
      <w:r w:rsidRPr="00D8568B">
        <w:t xml:space="preserve"> </w:t>
      </w:r>
      <w:proofErr w:type="spellStart"/>
      <w:r w:rsidRPr="00D8568B">
        <w:t>filevert</w:t>
      </w:r>
      <w:proofErr w:type="spellEnd"/>
      <w:r w:rsidRPr="00D8568B">
        <w:t xml:space="preserve"> (</w:t>
      </w:r>
      <w:hyperlink r:id="rId17" w:history="1">
        <w:r w:rsidRPr="00D8568B">
          <w:rPr>
            <w:rStyle w:val="Lienhypertexte"/>
          </w:rPr>
          <w:t>https://filevert.fr/</w:t>
        </w:r>
      </w:hyperlink>
      <w:r w:rsidRPr="00D8568B">
        <w:t xml:space="preserve">) </w:t>
      </w:r>
      <w:r>
        <w:t xml:space="preserve">à l’un des </w:t>
      </w:r>
      <w:r w:rsidRPr="00D8568B">
        <w:t>mail</w:t>
      </w:r>
      <w:r>
        <w:t>s</w:t>
      </w:r>
      <w:r w:rsidRPr="00D8568B">
        <w:t xml:space="preserve"> suivants : </w:t>
      </w:r>
      <w:r>
        <w:t xml:space="preserve"> </w:t>
      </w:r>
      <w:hyperlink r:id="rId18" w:history="1">
        <w:r w:rsidRPr="009C40E6">
          <w:rPr>
            <w:rStyle w:val="Lienhypertexte"/>
          </w:rPr>
          <w:t>plantation@agroforesterie.fr</w:t>
        </w:r>
      </w:hyperlink>
      <w:r w:rsidRPr="00D8568B">
        <w:t xml:space="preserve"> </w:t>
      </w:r>
      <w:r>
        <w:t xml:space="preserve">/ </w:t>
      </w:r>
      <w:hyperlink r:id="rId19" w:history="1">
        <w:r w:rsidRPr="009C40E6">
          <w:rPr>
            <w:rStyle w:val="Lienhypertexte"/>
          </w:rPr>
          <w:t>denis.ayral@agroforesterie.fr</w:t>
        </w:r>
      </w:hyperlink>
      <w:r w:rsidRPr="00D8568B">
        <w:t xml:space="preserve"> </w:t>
      </w:r>
      <w:r w:rsidR="003441A1">
        <w:br w:type="page"/>
      </w:r>
    </w:p>
    <w:p w14:paraId="35CFE5A2" w14:textId="1B146083" w:rsidR="003441A1" w:rsidRPr="003441A1" w:rsidRDefault="003441A1" w:rsidP="003441A1">
      <w:pPr>
        <w:pStyle w:val="Encadrbeige"/>
        <w:numPr>
          <w:ilvl w:val="0"/>
          <w:numId w:val="22"/>
        </w:numPr>
        <w:jc w:val="center"/>
        <w:rPr>
          <w:sz w:val="26"/>
          <w:szCs w:val="26"/>
          <w:u w:val="single"/>
        </w:rPr>
      </w:pPr>
      <w:r w:rsidRPr="00FC5D34">
        <w:rPr>
          <w:b/>
          <w:bCs/>
          <w:sz w:val="26"/>
          <w:szCs w:val="26"/>
          <w:u w:val="single"/>
        </w:rPr>
        <w:lastRenderedPageBreak/>
        <w:t>Suivi technique n°</w:t>
      </w:r>
      <w:r>
        <w:rPr>
          <w:b/>
          <w:bCs/>
          <w:sz w:val="26"/>
          <w:szCs w:val="26"/>
          <w:u w:val="single"/>
        </w:rPr>
        <w:t>2</w:t>
      </w:r>
      <w:r w:rsidRPr="00FC5D34">
        <w:rPr>
          <w:b/>
          <w:bCs/>
          <w:sz w:val="26"/>
          <w:szCs w:val="26"/>
          <w:u w:val="single"/>
        </w:rPr>
        <w:t xml:space="preserve"> :</w:t>
      </w:r>
    </w:p>
    <w:p w14:paraId="03A936F2" w14:textId="77777777" w:rsidR="003441A1" w:rsidRDefault="003441A1" w:rsidP="003441A1">
      <w:pPr>
        <w:pStyle w:val="Paragraphedeliste"/>
        <w:numPr>
          <w:ilvl w:val="0"/>
          <w:numId w:val="25"/>
        </w:numPr>
        <w:tabs>
          <w:tab w:val="left" w:pos="3402"/>
        </w:tabs>
        <w:ind w:right="-144"/>
      </w:pPr>
      <w:r>
        <w:t xml:space="preserve">Date : </w:t>
      </w:r>
      <w:r>
        <w:tab/>
      </w:r>
    </w:p>
    <w:p w14:paraId="0DAD9325" w14:textId="77777777" w:rsidR="003441A1" w:rsidRDefault="003441A1" w:rsidP="003441A1">
      <w:pPr>
        <w:pStyle w:val="Paragraphedeliste"/>
        <w:numPr>
          <w:ilvl w:val="0"/>
          <w:numId w:val="25"/>
        </w:numPr>
        <w:tabs>
          <w:tab w:val="left" w:pos="3402"/>
        </w:tabs>
        <w:ind w:right="-144"/>
      </w:pPr>
      <w:r>
        <w:t xml:space="preserve">Technicien(ne) agroforestier : </w:t>
      </w:r>
    </w:p>
    <w:p w14:paraId="56F2B2E1" w14:textId="77777777" w:rsidR="003441A1" w:rsidRDefault="003441A1" w:rsidP="003441A1">
      <w:pPr>
        <w:pStyle w:val="Paragraphedeliste"/>
        <w:numPr>
          <w:ilvl w:val="0"/>
          <w:numId w:val="25"/>
        </w:numPr>
        <w:tabs>
          <w:tab w:val="left" w:pos="3969"/>
        </w:tabs>
        <w:ind w:right="-144"/>
      </w:pPr>
      <w:r>
        <w:t>Présence du porteur de projet : Oui</w:t>
      </w:r>
      <w:sdt>
        <w:sdtPr>
          <w:id w:val="-1148974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Non </w:t>
      </w:r>
      <w:sdt>
        <w:sdtPr>
          <w:id w:val="310988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7C543AC" w14:textId="77777777" w:rsidR="003441A1" w:rsidRDefault="003441A1" w:rsidP="003441A1">
      <w:pPr>
        <w:tabs>
          <w:tab w:val="left" w:pos="3969"/>
        </w:tabs>
        <w:ind w:right="-144"/>
      </w:pPr>
    </w:p>
    <w:p w14:paraId="5B89F369" w14:textId="77777777" w:rsidR="00DA73B1" w:rsidRPr="00187928" w:rsidRDefault="00DA73B1" w:rsidP="00DA73B1">
      <w:pPr>
        <w:pStyle w:val="Paragraphedeliste"/>
        <w:numPr>
          <w:ilvl w:val="0"/>
          <w:numId w:val="27"/>
        </w:numPr>
        <w:tabs>
          <w:tab w:val="left" w:pos="3969"/>
        </w:tabs>
        <w:ind w:right="-144"/>
        <w:rPr>
          <w:b/>
          <w:bCs/>
        </w:rPr>
      </w:pPr>
      <w:r>
        <w:rPr>
          <w:b/>
          <w:bCs/>
        </w:rPr>
        <w:t xml:space="preserve">Actions réalisées sur les plantations depuis le suivi technique précédent </w:t>
      </w:r>
      <w:r w:rsidRPr="00187928">
        <w:rPr>
          <w:b/>
          <w:bCs/>
        </w:rPr>
        <w:t>:</w:t>
      </w:r>
    </w:p>
    <w:p w14:paraId="13F28FF9" w14:textId="77777777" w:rsidR="00DA73B1" w:rsidRDefault="00DA73B1" w:rsidP="003441A1">
      <w:pPr>
        <w:tabs>
          <w:tab w:val="left" w:pos="3969"/>
        </w:tabs>
        <w:ind w:right="-144"/>
      </w:pPr>
    </w:p>
    <w:p w14:paraId="08C40CBE" w14:textId="77777777" w:rsidR="00DA73B1" w:rsidRDefault="00DA73B1" w:rsidP="003441A1">
      <w:pPr>
        <w:tabs>
          <w:tab w:val="left" w:pos="3969"/>
        </w:tabs>
        <w:ind w:right="-144"/>
      </w:pPr>
    </w:p>
    <w:p w14:paraId="49794439" w14:textId="77777777" w:rsidR="00DA73B1" w:rsidRDefault="00DA73B1" w:rsidP="003441A1">
      <w:pPr>
        <w:tabs>
          <w:tab w:val="left" w:pos="3969"/>
        </w:tabs>
        <w:ind w:right="-144"/>
      </w:pPr>
    </w:p>
    <w:p w14:paraId="25C1E079" w14:textId="77777777" w:rsidR="003441A1" w:rsidRPr="00187928" w:rsidRDefault="003441A1" w:rsidP="003441A1">
      <w:pPr>
        <w:pStyle w:val="Paragraphedeliste"/>
        <w:numPr>
          <w:ilvl w:val="0"/>
          <w:numId w:val="27"/>
        </w:numPr>
        <w:tabs>
          <w:tab w:val="left" w:pos="3969"/>
        </w:tabs>
        <w:ind w:right="-144"/>
        <w:rPr>
          <w:b/>
          <w:bCs/>
        </w:rPr>
      </w:pPr>
      <w:r w:rsidRPr="00187928">
        <w:rPr>
          <w:b/>
          <w:bCs/>
        </w:rPr>
        <w:t>Constats </w:t>
      </w:r>
      <w:r>
        <w:rPr>
          <w:b/>
          <w:bCs/>
        </w:rPr>
        <w:t xml:space="preserve">sur le terrain </w:t>
      </w:r>
      <w:r w:rsidRPr="00187928">
        <w:rPr>
          <w:b/>
          <w:bCs/>
        </w:rPr>
        <w:t>:</w:t>
      </w:r>
    </w:p>
    <w:p w14:paraId="19CD4445" w14:textId="77777777" w:rsidR="003441A1" w:rsidRDefault="003441A1" w:rsidP="003441A1">
      <w:pPr>
        <w:tabs>
          <w:tab w:val="left" w:pos="3969"/>
        </w:tabs>
        <w:ind w:right="-144"/>
      </w:pPr>
    </w:p>
    <w:p w14:paraId="6F2BCC7C" w14:textId="77777777" w:rsidR="006D0314" w:rsidRDefault="003441A1" w:rsidP="003441A1">
      <w:pPr>
        <w:pStyle w:val="Paragraphedeliste"/>
        <w:numPr>
          <w:ilvl w:val="0"/>
          <w:numId w:val="28"/>
        </w:numPr>
        <w:rPr>
          <w:bCs/>
          <w:i/>
          <w:iCs/>
        </w:rPr>
      </w:pPr>
      <w:r w:rsidRPr="008F53D5">
        <w:rPr>
          <w:bCs/>
          <w:i/>
          <w:iCs/>
        </w:rPr>
        <w:t>Aménagement n°1 :</w:t>
      </w:r>
      <w:r w:rsidR="00374E6D">
        <w:rPr>
          <w:bCs/>
          <w:i/>
          <w:iCs/>
        </w:rPr>
        <w:t xml:space="preserve"> </w:t>
      </w:r>
    </w:p>
    <w:p w14:paraId="751D7F11" w14:textId="77777777" w:rsidR="006D0314" w:rsidRDefault="006D0314" w:rsidP="006D0314">
      <w:pPr>
        <w:rPr>
          <w:bCs/>
          <w:i/>
          <w:iCs/>
        </w:rPr>
      </w:pPr>
    </w:p>
    <w:p w14:paraId="2B1C205A" w14:textId="496B5459" w:rsidR="006D0314" w:rsidRDefault="006D0314" w:rsidP="006D0314">
      <w:pPr>
        <w:jc w:val="both"/>
        <w:rPr>
          <w:bCs/>
          <w:i/>
          <w:iCs/>
        </w:rPr>
      </w:pPr>
      <w:r>
        <w:rPr>
          <w:bCs/>
          <w:i/>
          <w:iCs/>
        </w:rPr>
        <w:t xml:space="preserve">Un aménagement est entendu comme une infrastructure agroforestière qui suit le même séquençage, qu’il s’agisse de haies simples, haies doubles, haies mellifères, haies brise-vent, haies fourragères, d’alignements intraparcellaire, bosquet, etc </w:t>
      </w:r>
      <w:r w:rsidR="007D0560">
        <w:rPr>
          <w:bCs/>
          <w:i/>
          <w:iCs/>
        </w:rPr>
        <w:t>(liste non exhaustive)</w:t>
      </w:r>
    </w:p>
    <w:p w14:paraId="7111D9AF" w14:textId="77777777" w:rsidR="006D0314" w:rsidRDefault="006D0314" w:rsidP="006D0314">
      <w:pPr>
        <w:rPr>
          <w:bCs/>
          <w:i/>
          <w:iCs/>
        </w:rPr>
      </w:pPr>
    </w:p>
    <w:p w14:paraId="54D9093B" w14:textId="77777777" w:rsidR="006D0314" w:rsidRPr="001F3381" w:rsidRDefault="006D0314" w:rsidP="006D0314">
      <w:pPr>
        <w:rPr>
          <w:bCs/>
          <w:i/>
          <w:iCs/>
        </w:rPr>
      </w:pPr>
      <w:r w:rsidRPr="001F3381">
        <w:rPr>
          <w:bCs/>
          <w:i/>
          <w:iCs/>
        </w:rPr>
        <w:t>[</w:t>
      </w:r>
      <w:proofErr w:type="gramStart"/>
      <w:r w:rsidRPr="001F3381">
        <w:rPr>
          <w:bCs/>
          <w:i/>
          <w:iCs/>
        </w:rPr>
        <w:t>insérer</w:t>
      </w:r>
      <w:proofErr w:type="gramEnd"/>
      <w:r w:rsidRPr="001F3381">
        <w:rPr>
          <w:bCs/>
          <w:i/>
          <w:iCs/>
        </w:rPr>
        <w:t xml:space="preserve"> la cartographie du dossier technique]</w:t>
      </w:r>
    </w:p>
    <w:p w14:paraId="6BAD5A60" w14:textId="77777777" w:rsidR="003441A1" w:rsidRDefault="003441A1" w:rsidP="003441A1">
      <w:pPr>
        <w:tabs>
          <w:tab w:val="left" w:pos="3969"/>
        </w:tabs>
        <w:ind w:right="-144"/>
      </w:pPr>
    </w:p>
    <w:p w14:paraId="747106FD" w14:textId="77777777" w:rsidR="003441A1" w:rsidRPr="00C92189" w:rsidRDefault="003441A1" w:rsidP="003441A1">
      <w:pPr>
        <w:rPr>
          <w:bCs/>
          <w:u w:val="single"/>
        </w:rPr>
      </w:pPr>
      <w:r w:rsidRPr="00C92189">
        <w:rPr>
          <w:bCs/>
          <w:u w:val="single"/>
        </w:rPr>
        <w:t>Nombre de plants implantés :</w:t>
      </w:r>
    </w:p>
    <w:p w14:paraId="2F260A54" w14:textId="77777777" w:rsidR="003441A1" w:rsidRDefault="003441A1" w:rsidP="003441A1">
      <w:pPr>
        <w:rPr>
          <w:bCs/>
        </w:rPr>
      </w:pPr>
    </w:p>
    <w:p w14:paraId="6166FA13" w14:textId="53066FAD" w:rsidR="003441A1" w:rsidRPr="00C92189" w:rsidRDefault="00073878" w:rsidP="003441A1">
      <w:pPr>
        <w:rPr>
          <w:bCs/>
          <w:u w:val="single"/>
        </w:rPr>
      </w:pPr>
      <w:r>
        <w:rPr>
          <w:bCs/>
          <w:u w:val="single"/>
        </w:rPr>
        <w:t>Le nombre de plants morts, pourcentage et causes de mortalité :</w:t>
      </w:r>
    </w:p>
    <w:p w14:paraId="4694A8A2" w14:textId="77777777" w:rsidR="003441A1" w:rsidRDefault="003441A1" w:rsidP="003441A1">
      <w:pPr>
        <w:rPr>
          <w:bCs/>
        </w:rPr>
      </w:pPr>
    </w:p>
    <w:p w14:paraId="501620BF" w14:textId="77777777" w:rsidR="003441A1" w:rsidRDefault="003441A1" w:rsidP="003441A1">
      <w:pPr>
        <w:rPr>
          <w:bCs/>
        </w:rPr>
      </w:pPr>
    </w:p>
    <w:p w14:paraId="7BF32DAE" w14:textId="77777777" w:rsidR="003441A1" w:rsidRDefault="003441A1" w:rsidP="003441A1">
      <w:pPr>
        <w:rPr>
          <w:bCs/>
        </w:rPr>
      </w:pPr>
    </w:p>
    <w:p w14:paraId="3B2C5470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Essences présentant des taux de mortalité particulièrement importants :</w:t>
      </w:r>
    </w:p>
    <w:p w14:paraId="2EB019A4" w14:textId="77777777" w:rsidR="003441A1" w:rsidRDefault="003441A1" w:rsidP="003441A1">
      <w:pPr>
        <w:rPr>
          <w:bCs/>
        </w:rPr>
      </w:pPr>
    </w:p>
    <w:p w14:paraId="34D470F6" w14:textId="77777777" w:rsidR="003441A1" w:rsidRDefault="003441A1" w:rsidP="003441A1">
      <w:pPr>
        <w:rPr>
          <w:bCs/>
        </w:rPr>
      </w:pPr>
    </w:p>
    <w:p w14:paraId="54FE52AD" w14:textId="77777777" w:rsidR="003441A1" w:rsidRDefault="003441A1" w:rsidP="003441A1">
      <w:pPr>
        <w:rPr>
          <w:bCs/>
        </w:rPr>
      </w:pPr>
    </w:p>
    <w:p w14:paraId="3BB6915D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Nombre de plants en souffrance et cause probable :</w:t>
      </w:r>
    </w:p>
    <w:p w14:paraId="65F36072" w14:textId="77777777" w:rsidR="003441A1" w:rsidRDefault="003441A1" w:rsidP="003441A1">
      <w:pPr>
        <w:rPr>
          <w:bCs/>
        </w:rPr>
      </w:pPr>
    </w:p>
    <w:p w14:paraId="44C7D014" w14:textId="77777777" w:rsidR="003441A1" w:rsidRDefault="003441A1" w:rsidP="003441A1">
      <w:pPr>
        <w:rPr>
          <w:bCs/>
        </w:rPr>
      </w:pPr>
    </w:p>
    <w:p w14:paraId="408660DD" w14:textId="77777777" w:rsidR="003441A1" w:rsidRDefault="003441A1" w:rsidP="003441A1">
      <w:pPr>
        <w:rPr>
          <w:bCs/>
        </w:rPr>
      </w:pPr>
    </w:p>
    <w:p w14:paraId="7E3ED0B4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Essence paraissant être particulièrement vigoureuses et croissance estimée :</w:t>
      </w:r>
    </w:p>
    <w:p w14:paraId="4AD9821A" w14:textId="77777777" w:rsidR="003441A1" w:rsidRDefault="003441A1" w:rsidP="003441A1">
      <w:pPr>
        <w:rPr>
          <w:bCs/>
        </w:rPr>
      </w:pPr>
    </w:p>
    <w:p w14:paraId="1560EAE7" w14:textId="77777777" w:rsidR="003441A1" w:rsidRDefault="003441A1" w:rsidP="003441A1">
      <w:pPr>
        <w:rPr>
          <w:bCs/>
        </w:rPr>
      </w:pPr>
    </w:p>
    <w:p w14:paraId="42205006" w14:textId="77777777" w:rsidR="003441A1" w:rsidRDefault="003441A1" w:rsidP="003441A1">
      <w:pPr>
        <w:rPr>
          <w:bCs/>
        </w:rPr>
      </w:pPr>
    </w:p>
    <w:p w14:paraId="6CAAC12E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t>Type de paillage utilisé et durabilité :</w:t>
      </w:r>
    </w:p>
    <w:p w14:paraId="6DC1FB18" w14:textId="77777777" w:rsidR="003441A1" w:rsidRDefault="003441A1" w:rsidP="003441A1"/>
    <w:p w14:paraId="45CAAB73" w14:textId="77777777" w:rsidR="003441A1" w:rsidRDefault="003441A1" w:rsidP="003441A1"/>
    <w:p w14:paraId="0B202BA1" w14:textId="77777777" w:rsidR="003441A1" w:rsidRDefault="003441A1" w:rsidP="003441A1"/>
    <w:p w14:paraId="6C367296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t>Dégâts de gibier et efficacité des protections :</w:t>
      </w:r>
    </w:p>
    <w:p w14:paraId="7FD6E00C" w14:textId="77777777" w:rsidR="003441A1" w:rsidRDefault="003441A1" w:rsidP="003441A1"/>
    <w:p w14:paraId="715E1A6D" w14:textId="77777777" w:rsidR="003441A1" w:rsidRDefault="003441A1" w:rsidP="003441A1"/>
    <w:p w14:paraId="4228C15B" w14:textId="77777777" w:rsidR="003441A1" w:rsidRDefault="003441A1" w:rsidP="003441A1"/>
    <w:p w14:paraId="308EA058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t>Photos d’illustration :</w:t>
      </w:r>
    </w:p>
    <w:p w14:paraId="6AAA131A" w14:textId="77777777" w:rsidR="003441A1" w:rsidRPr="00D76F40" w:rsidRDefault="003441A1" w:rsidP="003441A1"/>
    <w:p w14:paraId="19ABC30F" w14:textId="77777777" w:rsidR="003441A1" w:rsidRPr="00D76F40" w:rsidRDefault="003441A1" w:rsidP="003441A1">
      <w:pPr>
        <w:tabs>
          <w:tab w:val="left" w:pos="3969"/>
        </w:tabs>
        <w:ind w:right="-144"/>
      </w:pPr>
    </w:p>
    <w:p w14:paraId="76F42B9D" w14:textId="77777777" w:rsidR="00D76F40" w:rsidRPr="00D76F40" w:rsidRDefault="00D76F40" w:rsidP="003441A1">
      <w:pPr>
        <w:tabs>
          <w:tab w:val="left" w:pos="3969"/>
        </w:tabs>
        <w:ind w:right="-144"/>
      </w:pPr>
    </w:p>
    <w:p w14:paraId="068D94CE" w14:textId="77777777" w:rsidR="00FF138F" w:rsidRPr="00D76F40" w:rsidRDefault="00FF138F" w:rsidP="00FF138F">
      <w:pPr>
        <w:tabs>
          <w:tab w:val="left" w:pos="3969"/>
        </w:tabs>
        <w:ind w:right="-144"/>
        <w:rPr>
          <w:u w:val="single"/>
        </w:rPr>
      </w:pPr>
      <w:r w:rsidRPr="00D76F40">
        <w:rPr>
          <w:u w:val="single"/>
        </w:rPr>
        <w:t>Préconisations d’entretiens et de regarnis pour l’année à venir :</w:t>
      </w:r>
    </w:p>
    <w:p w14:paraId="0E8B8313" w14:textId="77777777" w:rsidR="003441A1" w:rsidRPr="00D76F40" w:rsidRDefault="003441A1" w:rsidP="003441A1">
      <w:pPr>
        <w:tabs>
          <w:tab w:val="left" w:pos="3969"/>
        </w:tabs>
        <w:ind w:right="-144"/>
      </w:pPr>
    </w:p>
    <w:p w14:paraId="6887A95D" w14:textId="77777777" w:rsidR="003441A1" w:rsidRPr="00D76F40" w:rsidRDefault="003441A1" w:rsidP="003441A1">
      <w:pPr>
        <w:tabs>
          <w:tab w:val="left" w:pos="3969"/>
        </w:tabs>
        <w:ind w:right="-144"/>
      </w:pPr>
    </w:p>
    <w:p w14:paraId="33D5161C" w14:textId="77777777" w:rsidR="003441A1" w:rsidRPr="00D76F40" w:rsidRDefault="003441A1" w:rsidP="003441A1">
      <w:pPr>
        <w:tabs>
          <w:tab w:val="left" w:pos="3969"/>
        </w:tabs>
        <w:ind w:right="-144"/>
      </w:pPr>
    </w:p>
    <w:p w14:paraId="1E73D735" w14:textId="77777777" w:rsidR="003441A1" w:rsidRPr="00D76F40" w:rsidRDefault="003441A1" w:rsidP="003441A1">
      <w:pPr>
        <w:pStyle w:val="Encadrbeige"/>
        <w:jc w:val="both"/>
      </w:pPr>
    </w:p>
    <w:p w14:paraId="5D13D0F6" w14:textId="35275201" w:rsidR="003441A1" w:rsidRPr="008F53D5" w:rsidRDefault="003441A1" w:rsidP="003441A1">
      <w:pPr>
        <w:pStyle w:val="Paragraphedeliste"/>
        <w:numPr>
          <w:ilvl w:val="0"/>
          <w:numId w:val="28"/>
        </w:numPr>
        <w:rPr>
          <w:bCs/>
          <w:i/>
          <w:iCs/>
        </w:rPr>
      </w:pPr>
      <w:r w:rsidRPr="008F53D5">
        <w:rPr>
          <w:bCs/>
          <w:i/>
          <w:iCs/>
        </w:rPr>
        <w:t>Aménagement n°</w:t>
      </w:r>
      <w:r>
        <w:rPr>
          <w:bCs/>
          <w:i/>
          <w:iCs/>
        </w:rPr>
        <w:t>2</w:t>
      </w:r>
      <w:r w:rsidRPr="008F53D5">
        <w:rPr>
          <w:bCs/>
          <w:i/>
          <w:iCs/>
        </w:rPr>
        <w:t> :</w:t>
      </w:r>
      <w:r w:rsidR="00374E6D">
        <w:rPr>
          <w:bCs/>
          <w:i/>
          <w:iCs/>
        </w:rPr>
        <w:t xml:space="preserve"> </w:t>
      </w:r>
      <w:r w:rsidR="00374E6D" w:rsidRPr="00374E6D">
        <w:rPr>
          <w:bCs/>
          <w:i/>
          <w:iCs/>
        </w:rPr>
        <w:t>[insérer la cartographie du dossier technique]</w:t>
      </w:r>
    </w:p>
    <w:p w14:paraId="5C445CDC" w14:textId="77777777" w:rsidR="003441A1" w:rsidRDefault="003441A1" w:rsidP="003441A1">
      <w:pPr>
        <w:tabs>
          <w:tab w:val="left" w:pos="3969"/>
        </w:tabs>
        <w:ind w:right="-144"/>
      </w:pPr>
    </w:p>
    <w:p w14:paraId="45AB488D" w14:textId="77777777" w:rsidR="003441A1" w:rsidRPr="00C92189" w:rsidRDefault="003441A1" w:rsidP="003441A1">
      <w:pPr>
        <w:rPr>
          <w:bCs/>
          <w:u w:val="single"/>
        </w:rPr>
      </w:pPr>
      <w:r w:rsidRPr="00C92189">
        <w:rPr>
          <w:bCs/>
          <w:u w:val="single"/>
        </w:rPr>
        <w:t>Nombre de plants implantés :</w:t>
      </w:r>
    </w:p>
    <w:p w14:paraId="570B20E3" w14:textId="77777777" w:rsidR="003441A1" w:rsidRDefault="003441A1" w:rsidP="003441A1">
      <w:pPr>
        <w:rPr>
          <w:bCs/>
        </w:rPr>
      </w:pPr>
    </w:p>
    <w:p w14:paraId="60F9923C" w14:textId="7BF47758" w:rsidR="003441A1" w:rsidRPr="00C92189" w:rsidRDefault="00073878" w:rsidP="003441A1">
      <w:pPr>
        <w:rPr>
          <w:bCs/>
          <w:u w:val="single"/>
        </w:rPr>
      </w:pPr>
      <w:r>
        <w:rPr>
          <w:bCs/>
          <w:u w:val="single"/>
        </w:rPr>
        <w:t>Le nombre de plants morts, pourcentage et causes de mortalité :</w:t>
      </w:r>
    </w:p>
    <w:p w14:paraId="616BE59B" w14:textId="77777777" w:rsidR="003441A1" w:rsidRDefault="003441A1" w:rsidP="003441A1">
      <w:pPr>
        <w:rPr>
          <w:bCs/>
        </w:rPr>
      </w:pPr>
    </w:p>
    <w:p w14:paraId="03545509" w14:textId="77777777" w:rsidR="003441A1" w:rsidRDefault="003441A1" w:rsidP="003441A1">
      <w:pPr>
        <w:rPr>
          <w:bCs/>
        </w:rPr>
      </w:pPr>
    </w:p>
    <w:p w14:paraId="554EF90F" w14:textId="77777777" w:rsidR="003441A1" w:rsidRDefault="003441A1" w:rsidP="003441A1">
      <w:pPr>
        <w:rPr>
          <w:bCs/>
        </w:rPr>
      </w:pPr>
    </w:p>
    <w:p w14:paraId="51B59688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Essences présentant des taux de mortalité particulièrement importants :</w:t>
      </w:r>
    </w:p>
    <w:p w14:paraId="3E5CC755" w14:textId="77777777" w:rsidR="003441A1" w:rsidRDefault="003441A1" w:rsidP="003441A1">
      <w:pPr>
        <w:rPr>
          <w:bCs/>
        </w:rPr>
      </w:pPr>
    </w:p>
    <w:p w14:paraId="0857DF40" w14:textId="77777777" w:rsidR="003441A1" w:rsidRDefault="003441A1" w:rsidP="003441A1">
      <w:pPr>
        <w:rPr>
          <w:bCs/>
        </w:rPr>
      </w:pPr>
    </w:p>
    <w:p w14:paraId="2E1C45C9" w14:textId="77777777" w:rsidR="003441A1" w:rsidRDefault="003441A1" w:rsidP="003441A1">
      <w:pPr>
        <w:rPr>
          <w:bCs/>
        </w:rPr>
      </w:pPr>
    </w:p>
    <w:p w14:paraId="0DADF7F4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Nombre de plants en souffrance et cause probable :</w:t>
      </w:r>
    </w:p>
    <w:p w14:paraId="660E0D80" w14:textId="77777777" w:rsidR="003441A1" w:rsidRDefault="003441A1" w:rsidP="003441A1">
      <w:pPr>
        <w:rPr>
          <w:bCs/>
        </w:rPr>
      </w:pPr>
    </w:p>
    <w:p w14:paraId="4428DABD" w14:textId="77777777" w:rsidR="003441A1" w:rsidRDefault="003441A1" w:rsidP="003441A1">
      <w:pPr>
        <w:rPr>
          <w:bCs/>
        </w:rPr>
      </w:pPr>
    </w:p>
    <w:p w14:paraId="6E5C6C6F" w14:textId="77777777" w:rsidR="003441A1" w:rsidRDefault="003441A1" w:rsidP="003441A1">
      <w:pPr>
        <w:rPr>
          <w:bCs/>
        </w:rPr>
      </w:pPr>
    </w:p>
    <w:p w14:paraId="6AB8CE1D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Essence paraissant être particulièrement vigoureuses et croissance estimée :</w:t>
      </w:r>
    </w:p>
    <w:p w14:paraId="4EC82F09" w14:textId="77777777" w:rsidR="003441A1" w:rsidRDefault="003441A1" w:rsidP="003441A1">
      <w:pPr>
        <w:rPr>
          <w:bCs/>
        </w:rPr>
      </w:pPr>
    </w:p>
    <w:p w14:paraId="70C159D0" w14:textId="77777777" w:rsidR="003441A1" w:rsidRDefault="003441A1" w:rsidP="003441A1">
      <w:pPr>
        <w:rPr>
          <w:bCs/>
        </w:rPr>
      </w:pPr>
    </w:p>
    <w:p w14:paraId="449F6FD5" w14:textId="77777777" w:rsidR="003441A1" w:rsidRDefault="003441A1" w:rsidP="003441A1">
      <w:pPr>
        <w:rPr>
          <w:bCs/>
        </w:rPr>
      </w:pPr>
    </w:p>
    <w:p w14:paraId="33920E2E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t>Type de paillage utilisé et durabilité :</w:t>
      </w:r>
    </w:p>
    <w:p w14:paraId="0536BF59" w14:textId="77777777" w:rsidR="003441A1" w:rsidRDefault="003441A1" w:rsidP="003441A1"/>
    <w:p w14:paraId="20577B7F" w14:textId="77777777" w:rsidR="003441A1" w:rsidRDefault="003441A1" w:rsidP="003441A1"/>
    <w:p w14:paraId="57297986" w14:textId="77777777" w:rsidR="003441A1" w:rsidRDefault="003441A1" w:rsidP="003441A1"/>
    <w:p w14:paraId="6D27E0F8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t>Dégâts de gibier et efficacité des protections :</w:t>
      </w:r>
    </w:p>
    <w:p w14:paraId="2DEE7B63" w14:textId="77777777" w:rsidR="003441A1" w:rsidRDefault="003441A1" w:rsidP="003441A1"/>
    <w:p w14:paraId="31005105" w14:textId="77777777" w:rsidR="003441A1" w:rsidRDefault="003441A1" w:rsidP="003441A1"/>
    <w:p w14:paraId="7430EE4D" w14:textId="77777777" w:rsidR="003441A1" w:rsidRDefault="003441A1" w:rsidP="003441A1"/>
    <w:p w14:paraId="1432F6BD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lastRenderedPageBreak/>
        <w:t>Photos d’illustration :</w:t>
      </w:r>
    </w:p>
    <w:p w14:paraId="02306065" w14:textId="77777777" w:rsidR="003441A1" w:rsidRDefault="003441A1" w:rsidP="003441A1">
      <w:pPr>
        <w:pStyle w:val="Encadrbeige"/>
        <w:jc w:val="both"/>
      </w:pPr>
    </w:p>
    <w:p w14:paraId="59FCE49A" w14:textId="77777777" w:rsidR="00FF138F" w:rsidRDefault="00FF138F" w:rsidP="003441A1">
      <w:pPr>
        <w:pStyle w:val="Encadrbeige"/>
        <w:jc w:val="both"/>
      </w:pPr>
    </w:p>
    <w:p w14:paraId="08201716" w14:textId="77777777" w:rsidR="00FF138F" w:rsidRPr="00BC6601" w:rsidRDefault="00FF138F" w:rsidP="00FF138F">
      <w:pPr>
        <w:tabs>
          <w:tab w:val="left" w:pos="3969"/>
        </w:tabs>
        <w:ind w:right="-144"/>
        <w:rPr>
          <w:u w:val="single"/>
        </w:rPr>
      </w:pPr>
      <w:r w:rsidRPr="00BC6601">
        <w:rPr>
          <w:u w:val="single"/>
        </w:rPr>
        <w:t>Préconisations d’entretiens et de regarnis</w:t>
      </w:r>
      <w:r>
        <w:rPr>
          <w:u w:val="single"/>
        </w:rPr>
        <w:t xml:space="preserve"> pour l’année à venir</w:t>
      </w:r>
      <w:r w:rsidRPr="00BC6601">
        <w:rPr>
          <w:u w:val="single"/>
        </w:rPr>
        <w:t> :</w:t>
      </w:r>
    </w:p>
    <w:p w14:paraId="14EEAADB" w14:textId="77777777" w:rsidR="003441A1" w:rsidRDefault="003441A1" w:rsidP="00D76F40">
      <w:pPr>
        <w:pStyle w:val="Encadrbeige"/>
        <w:spacing w:after="0"/>
        <w:jc w:val="both"/>
      </w:pPr>
    </w:p>
    <w:p w14:paraId="231D54D3" w14:textId="77777777" w:rsidR="003441A1" w:rsidRDefault="003441A1" w:rsidP="00D76F40">
      <w:pPr>
        <w:pStyle w:val="Encadrbeige"/>
        <w:spacing w:after="0"/>
        <w:jc w:val="both"/>
      </w:pPr>
    </w:p>
    <w:p w14:paraId="387C3BA8" w14:textId="77777777" w:rsidR="003441A1" w:rsidRDefault="003441A1" w:rsidP="003441A1">
      <w:pPr>
        <w:pStyle w:val="Encadrbeige"/>
        <w:jc w:val="both"/>
      </w:pPr>
    </w:p>
    <w:p w14:paraId="11097A98" w14:textId="1B3D77D9" w:rsidR="003441A1" w:rsidRPr="008F53D5" w:rsidRDefault="003441A1" w:rsidP="003441A1">
      <w:pPr>
        <w:pStyle w:val="Paragraphedeliste"/>
        <w:numPr>
          <w:ilvl w:val="0"/>
          <w:numId w:val="28"/>
        </w:numPr>
        <w:rPr>
          <w:bCs/>
          <w:i/>
          <w:iCs/>
        </w:rPr>
      </w:pPr>
      <w:r w:rsidRPr="008F53D5">
        <w:rPr>
          <w:bCs/>
          <w:i/>
          <w:iCs/>
        </w:rPr>
        <w:t>Aménagement n°</w:t>
      </w:r>
      <w:r>
        <w:rPr>
          <w:bCs/>
          <w:i/>
          <w:iCs/>
        </w:rPr>
        <w:t>3</w:t>
      </w:r>
      <w:r w:rsidRPr="008F53D5">
        <w:rPr>
          <w:bCs/>
          <w:i/>
          <w:iCs/>
        </w:rPr>
        <w:t> :</w:t>
      </w:r>
      <w:r w:rsidR="00374E6D" w:rsidRPr="00374E6D">
        <w:rPr>
          <w:bCs/>
          <w:i/>
          <w:iCs/>
        </w:rPr>
        <w:t xml:space="preserve"> [insérer la cartographie du dossier technique]</w:t>
      </w:r>
    </w:p>
    <w:p w14:paraId="33B0D589" w14:textId="77777777" w:rsidR="003441A1" w:rsidRDefault="003441A1" w:rsidP="003441A1">
      <w:pPr>
        <w:tabs>
          <w:tab w:val="left" w:pos="3969"/>
        </w:tabs>
        <w:ind w:right="-144"/>
      </w:pPr>
    </w:p>
    <w:p w14:paraId="21FCCB14" w14:textId="77777777" w:rsidR="003441A1" w:rsidRPr="00C92189" w:rsidRDefault="003441A1" w:rsidP="003441A1">
      <w:pPr>
        <w:rPr>
          <w:bCs/>
          <w:u w:val="single"/>
        </w:rPr>
      </w:pPr>
      <w:r w:rsidRPr="00C92189">
        <w:rPr>
          <w:bCs/>
          <w:u w:val="single"/>
        </w:rPr>
        <w:t>Nombre de plants implantés :</w:t>
      </w:r>
    </w:p>
    <w:p w14:paraId="7A077DBA" w14:textId="77777777" w:rsidR="003441A1" w:rsidRDefault="003441A1" w:rsidP="003441A1">
      <w:pPr>
        <w:rPr>
          <w:bCs/>
        </w:rPr>
      </w:pPr>
    </w:p>
    <w:p w14:paraId="0C6F4302" w14:textId="704F3409" w:rsidR="003441A1" w:rsidRPr="00C92189" w:rsidRDefault="00073878" w:rsidP="003441A1">
      <w:pPr>
        <w:rPr>
          <w:bCs/>
          <w:u w:val="single"/>
        </w:rPr>
      </w:pPr>
      <w:r>
        <w:rPr>
          <w:bCs/>
          <w:u w:val="single"/>
        </w:rPr>
        <w:t>Le nombre de plants morts, pourcentage et causes de mortalité :</w:t>
      </w:r>
    </w:p>
    <w:p w14:paraId="236A4FB6" w14:textId="77777777" w:rsidR="003441A1" w:rsidRDefault="003441A1" w:rsidP="003441A1">
      <w:pPr>
        <w:rPr>
          <w:bCs/>
        </w:rPr>
      </w:pPr>
    </w:p>
    <w:p w14:paraId="4080C47F" w14:textId="77777777" w:rsidR="003441A1" w:rsidRDefault="003441A1" w:rsidP="003441A1">
      <w:pPr>
        <w:rPr>
          <w:bCs/>
        </w:rPr>
      </w:pPr>
    </w:p>
    <w:p w14:paraId="26FF0BA3" w14:textId="77777777" w:rsidR="003441A1" w:rsidRDefault="003441A1" w:rsidP="003441A1">
      <w:pPr>
        <w:rPr>
          <w:bCs/>
        </w:rPr>
      </w:pPr>
    </w:p>
    <w:p w14:paraId="216E3B57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Essences présentant des taux de mortalité particulièrement importants :</w:t>
      </w:r>
    </w:p>
    <w:p w14:paraId="1CE74B41" w14:textId="77777777" w:rsidR="003441A1" w:rsidRDefault="003441A1" w:rsidP="003441A1">
      <w:pPr>
        <w:rPr>
          <w:bCs/>
        </w:rPr>
      </w:pPr>
    </w:p>
    <w:p w14:paraId="703EBD80" w14:textId="77777777" w:rsidR="003441A1" w:rsidRDefault="003441A1" w:rsidP="003441A1">
      <w:pPr>
        <w:rPr>
          <w:bCs/>
        </w:rPr>
      </w:pPr>
    </w:p>
    <w:p w14:paraId="31F8BCE1" w14:textId="77777777" w:rsidR="003441A1" w:rsidRDefault="003441A1" w:rsidP="003441A1">
      <w:pPr>
        <w:rPr>
          <w:bCs/>
        </w:rPr>
      </w:pPr>
    </w:p>
    <w:p w14:paraId="2E72D470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Nombre de plants en souffrance et cause probable :</w:t>
      </w:r>
    </w:p>
    <w:p w14:paraId="064C9838" w14:textId="77777777" w:rsidR="003441A1" w:rsidRDefault="003441A1" w:rsidP="003441A1">
      <w:pPr>
        <w:rPr>
          <w:bCs/>
        </w:rPr>
      </w:pPr>
    </w:p>
    <w:p w14:paraId="4378536B" w14:textId="77777777" w:rsidR="003441A1" w:rsidRDefault="003441A1" w:rsidP="003441A1">
      <w:pPr>
        <w:rPr>
          <w:bCs/>
        </w:rPr>
      </w:pPr>
    </w:p>
    <w:p w14:paraId="7A24F6C0" w14:textId="77777777" w:rsidR="003441A1" w:rsidRDefault="003441A1" w:rsidP="003441A1">
      <w:pPr>
        <w:rPr>
          <w:bCs/>
        </w:rPr>
      </w:pPr>
    </w:p>
    <w:p w14:paraId="771B1D81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Essence paraissant être particulièrement vigoureuses et croissance estimée :</w:t>
      </w:r>
    </w:p>
    <w:p w14:paraId="6647E482" w14:textId="77777777" w:rsidR="003441A1" w:rsidRDefault="003441A1" w:rsidP="003441A1">
      <w:pPr>
        <w:rPr>
          <w:bCs/>
        </w:rPr>
      </w:pPr>
    </w:p>
    <w:p w14:paraId="6F1638CC" w14:textId="77777777" w:rsidR="003441A1" w:rsidRDefault="003441A1" w:rsidP="003441A1">
      <w:pPr>
        <w:rPr>
          <w:bCs/>
        </w:rPr>
      </w:pPr>
    </w:p>
    <w:p w14:paraId="428DE7B0" w14:textId="77777777" w:rsidR="003441A1" w:rsidRDefault="003441A1" w:rsidP="003441A1">
      <w:pPr>
        <w:rPr>
          <w:bCs/>
        </w:rPr>
      </w:pPr>
    </w:p>
    <w:p w14:paraId="58FE3542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t>Type de paillage utilisé et durabilité :</w:t>
      </w:r>
    </w:p>
    <w:p w14:paraId="2B4E1B84" w14:textId="77777777" w:rsidR="003441A1" w:rsidRDefault="003441A1" w:rsidP="003441A1"/>
    <w:p w14:paraId="6E825810" w14:textId="77777777" w:rsidR="003441A1" w:rsidRDefault="003441A1" w:rsidP="003441A1"/>
    <w:p w14:paraId="19795819" w14:textId="77777777" w:rsidR="003441A1" w:rsidRDefault="003441A1" w:rsidP="003441A1"/>
    <w:p w14:paraId="5F357B57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t>Dégâts de gibier et efficacité des protections :</w:t>
      </w:r>
    </w:p>
    <w:p w14:paraId="21C9A4A7" w14:textId="77777777" w:rsidR="003441A1" w:rsidRDefault="003441A1" w:rsidP="003441A1"/>
    <w:p w14:paraId="4FBE71A9" w14:textId="77777777" w:rsidR="003441A1" w:rsidRDefault="003441A1" w:rsidP="003441A1"/>
    <w:p w14:paraId="581B35D0" w14:textId="77777777" w:rsidR="003441A1" w:rsidRDefault="003441A1" w:rsidP="003441A1"/>
    <w:p w14:paraId="26EC491A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t>Photos d’illustration :</w:t>
      </w:r>
    </w:p>
    <w:p w14:paraId="0FF2F1E1" w14:textId="77777777" w:rsidR="00036385" w:rsidRDefault="00036385" w:rsidP="00D76F40">
      <w:pPr>
        <w:pStyle w:val="Encadrbeige"/>
        <w:spacing w:after="0"/>
        <w:jc w:val="both"/>
      </w:pPr>
    </w:p>
    <w:p w14:paraId="79322C14" w14:textId="77777777" w:rsidR="00801B92" w:rsidRDefault="00801B92" w:rsidP="00D76F40">
      <w:pPr>
        <w:pStyle w:val="Encadrbeige"/>
        <w:spacing w:after="0"/>
        <w:jc w:val="both"/>
      </w:pPr>
    </w:p>
    <w:p w14:paraId="72BC6414" w14:textId="77777777" w:rsidR="00D76F40" w:rsidRDefault="00D76F40" w:rsidP="00D76F40">
      <w:pPr>
        <w:pStyle w:val="Encadrbeige"/>
        <w:spacing w:after="0"/>
        <w:jc w:val="both"/>
      </w:pPr>
    </w:p>
    <w:p w14:paraId="4978E329" w14:textId="77777777" w:rsidR="00FF138F" w:rsidRPr="00BC6601" w:rsidRDefault="00FF138F" w:rsidP="00D76F40">
      <w:pPr>
        <w:tabs>
          <w:tab w:val="left" w:pos="3969"/>
        </w:tabs>
        <w:ind w:right="-144"/>
        <w:rPr>
          <w:u w:val="single"/>
        </w:rPr>
      </w:pPr>
      <w:r w:rsidRPr="00BC6601">
        <w:rPr>
          <w:u w:val="single"/>
        </w:rPr>
        <w:t>Préconisations d’entretiens et de regarnis</w:t>
      </w:r>
      <w:r>
        <w:rPr>
          <w:u w:val="single"/>
        </w:rPr>
        <w:t xml:space="preserve"> pour l’année à venir</w:t>
      </w:r>
      <w:r w:rsidRPr="00BC6601">
        <w:rPr>
          <w:u w:val="single"/>
        </w:rPr>
        <w:t> :</w:t>
      </w:r>
    </w:p>
    <w:p w14:paraId="44714BE2" w14:textId="77777777" w:rsidR="00FF138F" w:rsidRDefault="00FF138F" w:rsidP="00D76F40">
      <w:pPr>
        <w:pStyle w:val="Encadrbeige"/>
        <w:spacing w:after="0"/>
        <w:jc w:val="both"/>
      </w:pPr>
    </w:p>
    <w:p w14:paraId="13A74109" w14:textId="77777777" w:rsidR="00D76F40" w:rsidRDefault="00D76F40" w:rsidP="00D76F40">
      <w:pPr>
        <w:pStyle w:val="Encadrbeige"/>
        <w:spacing w:after="0"/>
        <w:jc w:val="both"/>
      </w:pPr>
    </w:p>
    <w:p w14:paraId="6FB95AC5" w14:textId="77777777" w:rsidR="00D76F40" w:rsidRDefault="00D76F40" w:rsidP="00036385">
      <w:pPr>
        <w:pStyle w:val="Encadrbeige"/>
        <w:jc w:val="both"/>
      </w:pPr>
    </w:p>
    <w:p w14:paraId="6D4A7DA0" w14:textId="748601CA" w:rsidR="00036385" w:rsidRDefault="00036385" w:rsidP="00036385">
      <w:pPr>
        <w:pStyle w:val="Encadrbei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NB : les photos de chaque suivi technique sont à insérer dans le document et à</w:t>
      </w:r>
      <w:r w:rsidRPr="00D8568B">
        <w:t xml:space="preserve"> transmettre </w:t>
      </w:r>
      <w:r>
        <w:t xml:space="preserve">en PJ avec ce document </w:t>
      </w:r>
      <w:r w:rsidRPr="00D8568B">
        <w:t xml:space="preserve">via </w:t>
      </w:r>
      <w:proofErr w:type="spellStart"/>
      <w:r w:rsidRPr="00D8568B">
        <w:t>fromsmash</w:t>
      </w:r>
      <w:proofErr w:type="spellEnd"/>
      <w:r w:rsidRPr="00D8568B">
        <w:t xml:space="preserve"> (</w:t>
      </w:r>
      <w:hyperlink r:id="rId20" w:history="1">
        <w:r w:rsidRPr="00D8568B">
          <w:rPr>
            <w:rStyle w:val="Lienhypertexte"/>
          </w:rPr>
          <w:t>https://fromsmash.com/fr</w:t>
        </w:r>
      </w:hyperlink>
      <w:r w:rsidRPr="00D8568B">
        <w:t>)</w:t>
      </w:r>
      <w:r>
        <w:t xml:space="preserve"> ou</w:t>
      </w:r>
      <w:r w:rsidRPr="00D8568B">
        <w:t xml:space="preserve"> </w:t>
      </w:r>
      <w:proofErr w:type="spellStart"/>
      <w:r w:rsidRPr="00D8568B">
        <w:t>filevert</w:t>
      </w:r>
      <w:proofErr w:type="spellEnd"/>
      <w:r w:rsidRPr="00D8568B">
        <w:t xml:space="preserve"> (</w:t>
      </w:r>
      <w:hyperlink r:id="rId21" w:history="1">
        <w:r w:rsidRPr="00D8568B">
          <w:rPr>
            <w:rStyle w:val="Lienhypertexte"/>
          </w:rPr>
          <w:t>https://filevert.fr/</w:t>
        </w:r>
      </w:hyperlink>
      <w:r w:rsidRPr="00D8568B">
        <w:t xml:space="preserve">) </w:t>
      </w:r>
      <w:r>
        <w:t xml:space="preserve">à l’un des </w:t>
      </w:r>
      <w:r w:rsidRPr="00D8568B">
        <w:t>mail</w:t>
      </w:r>
      <w:r>
        <w:t>s</w:t>
      </w:r>
      <w:r w:rsidRPr="00D8568B">
        <w:t xml:space="preserve"> suivants : </w:t>
      </w:r>
      <w:r>
        <w:t xml:space="preserve"> </w:t>
      </w:r>
      <w:hyperlink r:id="rId22" w:history="1">
        <w:r w:rsidRPr="009C40E6">
          <w:rPr>
            <w:rStyle w:val="Lienhypertexte"/>
          </w:rPr>
          <w:t>plantation@agroforesterie.fr</w:t>
        </w:r>
      </w:hyperlink>
      <w:r w:rsidRPr="00D8568B">
        <w:t xml:space="preserve"> </w:t>
      </w:r>
      <w:r>
        <w:t xml:space="preserve">/ </w:t>
      </w:r>
      <w:hyperlink r:id="rId23" w:history="1">
        <w:r w:rsidRPr="009C40E6">
          <w:rPr>
            <w:rStyle w:val="Lienhypertexte"/>
          </w:rPr>
          <w:t>denis.ayral@agroforesterie.fr</w:t>
        </w:r>
      </w:hyperlink>
      <w:r w:rsidRPr="00D8568B">
        <w:t xml:space="preserve"> </w:t>
      </w:r>
    </w:p>
    <w:p w14:paraId="1D32D576" w14:textId="255B9F1A" w:rsidR="003441A1" w:rsidRDefault="00220282">
      <w:pPr>
        <w:spacing w:after="160" w:line="259" w:lineRule="auto"/>
      </w:pPr>
      <w:r>
        <w:br w:type="page"/>
      </w:r>
    </w:p>
    <w:p w14:paraId="32DFB3E4" w14:textId="4116F8B2" w:rsidR="003441A1" w:rsidRPr="003441A1" w:rsidRDefault="003441A1" w:rsidP="003441A1">
      <w:pPr>
        <w:pStyle w:val="Encadrbeige"/>
        <w:numPr>
          <w:ilvl w:val="0"/>
          <w:numId w:val="22"/>
        </w:numPr>
        <w:jc w:val="center"/>
        <w:rPr>
          <w:sz w:val="26"/>
          <w:szCs w:val="26"/>
          <w:u w:val="single"/>
        </w:rPr>
      </w:pPr>
      <w:r w:rsidRPr="00FC5D34">
        <w:rPr>
          <w:b/>
          <w:bCs/>
          <w:sz w:val="26"/>
          <w:szCs w:val="26"/>
          <w:u w:val="single"/>
        </w:rPr>
        <w:lastRenderedPageBreak/>
        <w:t>Suivi technique n°</w:t>
      </w:r>
      <w:r>
        <w:rPr>
          <w:b/>
          <w:bCs/>
          <w:sz w:val="26"/>
          <w:szCs w:val="26"/>
          <w:u w:val="single"/>
        </w:rPr>
        <w:t>3</w:t>
      </w:r>
      <w:r w:rsidRPr="00FC5D34">
        <w:rPr>
          <w:b/>
          <w:bCs/>
          <w:sz w:val="26"/>
          <w:szCs w:val="26"/>
          <w:u w:val="single"/>
        </w:rPr>
        <w:t xml:space="preserve"> :</w:t>
      </w:r>
    </w:p>
    <w:p w14:paraId="4B04F81C" w14:textId="77777777" w:rsidR="003441A1" w:rsidRDefault="003441A1" w:rsidP="003441A1">
      <w:pPr>
        <w:pStyle w:val="Paragraphedeliste"/>
        <w:numPr>
          <w:ilvl w:val="0"/>
          <w:numId w:val="25"/>
        </w:numPr>
        <w:tabs>
          <w:tab w:val="left" w:pos="3402"/>
        </w:tabs>
        <w:ind w:right="-144"/>
      </w:pPr>
      <w:r>
        <w:t xml:space="preserve">Date : </w:t>
      </w:r>
      <w:r>
        <w:tab/>
      </w:r>
    </w:p>
    <w:p w14:paraId="18AF328D" w14:textId="77777777" w:rsidR="003441A1" w:rsidRDefault="003441A1" w:rsidP="003441A1">
      <w:pPr>
        <w:pStyle w:val="Paragraphedeliste"/>
        <w:numPr>
          <w:ilvl w:val="0"/>
          <w:numId w:val="25"/>
        </w:numPr>
        <w:tabs>
          <w:tab w:val="left" w:pos="3402"/>
        </w:tabs>
        <w:ind w:right="-144"/>
      </w:pPr>
      <w:r>
        <w:t xml:space="preserve">Technicien(ne) agroforestier : </w:t>
      </w:r>
    </w:p>
    <w:p w14:paraId="1432FFAD" w14:textId="77777777" w:rsidR="003441A1" w:rsidRDefault="003441A1" w:rsidP="003441A1">
      <w:pPr>
        <w:pStyle w:val="Paragraphedeliste"/>
        <w:numPr>
          <w:ilvl w:val="0"/>
          <w:numId w:val="25"/>
        </w:numPr>
        <w:tabs>
          <w:tab w:val="left" w:pos="3969"/>
        </w:tabs>
        <w:ind w:right="-144"/>
      </w:pPr>
      <w:r>
        <w:t>Présence du porteur de projet : Oui</w:t>
      </w:r>
      <w:sdt>
        <w:sdtPr>
          <w:id w:val="37788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Non </w:t>
      </w:r>
      <w:sdt>
        <w:sdtPr>
          <w:id w:val="835417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3874906" w14:textId="77777777" w:rsidR="003441A1" w:rsidRDefault="003441A1" w:rsidP="003441A1">
      <w:pPr>
        <w:tabs>
          <w:tab w:val="left" w:pos="3969"/>
        </w:tabs>
        <w:ind w:right="-144"/>
      </w:pPr>
    </w:p>
    <w:p w14:paraId="7DAB3DA8" w14:textId="16A1C7AB" w:rsidR="00801B92" w:rsidRPr="00187928" w:rsidRDefault="00801B92" w:rsidP="00801B92">
      <w:pPr>
        <w:pStyle w:val="Paragraphedeliste"/>
        <w:numPr>
          <w:ilvl w:val="0"/>
          <w:numId w:val="27"/>
        </w:numPr>
        <w:tabs>
          <w:tab w:val="left" w:pos="3969"/>
        </w:tabs>
        <w:ind w:right="-144"/>
        <w:rPr>
          <w:b/>
          <w:bCs/>
        </w:rPr>
      </w:pPr>
      <w:r>
        <w:rPr>
          <w:b/>
          <w:bCs/>
        </w:rPr>
        <w:t xml:space="preserve">Actions réalisées sur les plantations depuis le suivi technique précédent </w:t>
      </w:r>
      <w:r w:rsidRPr="00187928">
        <w:rPr>
          <w:b/>
          <w:bCs/>
        </w:rPr>
        <w:t>:</w:t>
      </w:r>
    </w:p>
    <w:p w14:paraId="4FC6F7BB" w14:textId="77777777" w:rsidR="00801B92" w:rsidRDefault="00801B92" w:rsidP="003441A1">
      <w:pPr>
        <w:tabs>
          <w:tab w:val="left" w:pos="3969"/>
        </w:tabs>
        <w:ind w:right="-144"/>
      </w:pPr>
    </w:p>
    <w:p w14:paraId="46131514" w14:textId="77777777" w:rsidR="00801B92" w:rsidRDefault="00801B92" w:rsidP="003441A1">
      <w:pPr>
        <w:tabs>
          <w:tab w:val="left" w:pos="3969"/>
        </w:tabs>
        <w:ind w:right="-144"/>
      </w:pPr>
    </w:p>
    <w:p w14:paraId="4266D2A1" w14:textId="77777777" w:rsidR="00801B92" w:rsidRDefault="00801B92" w:rsidP="003441A1">
      <w:pPr>
        <w:tabs>
          <w:tab w:val="left" w:pos="3969"/>
        </w:tabs>
        <w:ind w:right="-144"/>
      </w:pPr>
    </w:p>
    <w:p w14:paraId="78090EFE" w14:textId="77777777" w:rsidR="003441A1" w:rsidRPr="00187928" w:rsidRDefault="003441A1" w:rsidP="003441A1">
      <w:pPr>
        <w:pStyle w:val="Paragraphedeliste"/>
        <w:numPr>
          <w:ilvl w:val="0"/>
          <w:numId w:val="27"/>
        </w:numPr>
        <w:tabs>
          <w:tab w:val="left" w:pos="3969"/>
        </w:tabs>
        <w:ind w:right="-144"/>
        <w:rPr>
          <w:b/>
          <w:bCs/>
        </w:rPr>
      </w:pPr>
      <w:r w:rsidRPr="00187928">
        <w:rPr>
          <w:b/>
          <w:bCs/>
        </w:rPr>
        <w:t>Constats </w:t>
      </w:r>
      <w:r>
        <w:rPr>
          <w:b/>
          <w:bCs/>
        </w:rPr>
        <w:t xml:space="preserve">sur le terrain </w:t>
      </w:r>
      <w:r w:rsidRPr="00187928">
        <w:rPr>
          <w:b/>
          <w:bCs/>
        </w:rPr>
        <w:t>:</w:t>
      </w:r>
    </w:p>
    <w:p w14:paraId="0E062EFE" w14:textId="77777777" w:rsidR="00801B92" w:rsidRDefault="00801B92" w:rsidP="003441A1">
      <w:pPr>
        <w:tabs>
          <w:tab w:val="left" w:pos="3969"/>
        </w:tabs>
        <w:ind w:right="-144"/>
      </w:pPr>
    </w:p>
    <w:p w14:paraId="707B33B4" w14:textId="3E817E76" w:rsidR="003441A1" w:rsidRDefault="003441A1" w:rsidP="003441A1">
      <w:pPr>
        <w:pStyle w:val="Paragraphedeliste"/>
        <w:numPr>
          <w:ilvl w:val="0"/>
          <w:numId w:val="28"/>
        </w:numPr>
        <w:rPr>
          <w:bCs/>
          <w:i/>
          <w:iCs/>
        </w:rPr>
      </w:pPr>
      <w:r w:rsidRPr="008F53D5">
        <w:rPr>
          <w:bCs/>
          <w:i/>
          <w:iCs/>
        </w:rPr>
        <w:t>Aménagement n°1 :</w:t>
      </w:r>
      <w:r w:rsidR="00374E6D" w:rsidRPr="00374E6D">
        <w:rPr>
          <w:bCs/>
          <w:i/>
          <w:iCs/>
        </w:rPr>
        <w:t xml:space="preserve"> </w:t>
      </w:r>
    </w:p>
    <w:p w14:paraId="2D8E8283" w14:textId="77777777" w:rsidR="006D0314" w:rsidRDefault="006D0314" w:rsidP="006D0314">
      <w:pPr>
        <w:rPr>
          <w:bCs/>
          <w:i/>
          <w:iCs/>
        </w:rPr>
      </w:pPr>
    </w:p>
    <w:p w14:paraId="028A9F1E" w14:textId="03EA1550" w:rsidR="006D0314" w:rsidRDefault="006D0314" w:rsidP="006D0314">
      <w:pPr>
        <w:jc w:val="both"/>
        <w:rPr>
          <w:bCs/>
          <w:i/>
          <w:iCs/>
        </w:rPr>
      </w:pPr>
      <w:r>
        <w:rPr>
          <w:bCs/>
          <w:i/>
          <w:iCs/>
        </w:rPr>
        <w:t xml:space="preserve">Un aménagement est entendu comme une infrastructure agroforestière qui suit le même séquençage, qu’il s’agisse de haies simples, haies doubles, haies mellifères, haies brise-vent, haies fourragères, d’alignements intraparcellaire, bosquet, etc </w:t>
      </w:r>
      <w:r w:rsidR="007D0560">
        <w:rPr>
          <w:bCs/>
          <w:i/>
          <w:iCs/>
        </w:rPr>
        <w:t>(liste non exhaustive)</w:t>
      </w:r>
    </w:p>
    <w:p w14:paraId="1B07051D" w14:textId="77777777" w:rsidR="006D0314" w:rsidRDefault="006D0314" w:rsidP="006D0314">
      <w:pPr>
        <w:rPr>
          <w:bCs/>
          <w:i/>
          <w:iCs/>
        </w:rPr>
      </w:pPr>
    </w:p>
    <w:p w14:paraId="775BDA63" w14:textId="77777777" w:rsidR="006D0314" w:rsidRPr="006D0314" w:rsidRDefault="006D0314" w:rsidP="006D0314">
      <w:pPr>
        <w:jc w:val="center"/>
        <w:rPr>
          <w:bCs/>
        </w:rPr>
      </w:pPr>
      <w:r w:rsidRPr="006D0314">
        <w:rPr>
          <w:bCs/>
        </w:rPr>
        <w:t>[</w:t>
      </w:r>
      <w:proofErr w:type="gramStart"/>
      <w:r w:rsidRPr="006D0314">
        <w:rPr>
          <w:bCs/>
        </w:rPr>
        <w:t>insérer</w:t>
      </w:r>
      <w:proofErr w:type="gramEnd"/>
      <w:r w:rsidRPr="006D0314">
        <w:rPr>
          <w:bCs/>
        </w:rPr>
        <w:t xml:space="preserve"> la cartographie du dossier technique]</w:t>
      </w:r>
    </w:p>
    <w:p w14:paraId="047473C9" w14:textId="77777777" w:rsidR="006D0314" w:rsidRPr="006D0314" w:rsidRDefault="006D0314" w:rsidP="006D0314">
      <w:pPr>
        <w:rPr>
          <w:bCs/>
          <w:i/>
          <w:iCs/>
        </w:rPr>
      </w:pPr>
    </w:p>
    <w:p w14:paraId="417B7A60" w14:textId="77777777" w:rsidR="003441A1" w:rsidRDefault="003441A1" w:rsidP="003441A1">
      <w:pPr>
        <w:tabs>
          <w:tab w:val="left" w:pos="3969"/>
        </w:tabs>
        <w:ind w:right="-144"/>
      </w:pPr>
    </w:p>
    <w:p w14:paraId="391283A0" w14:textId="77777777" w:rsidR="003441A1" w:rsidRPr="00C92189" w:rsidRDefault="003441A1" w:rsidP="003441A1">
      <w:pPr>
        <w:rPr>
          <w:bCs/>
          <w:u w:val="single"/>
        </w:rPr>
      </w:pPr>
      <w:r w:rsidRPr="00C92189">
        <w:rPr>
          <w:bCs/>
          <w:u w:val="single"/>
        </w:rPr>
        <w:t>Nombre de plants implantés :</w:t>
      </w:r>
    </w:p>
    <w:p w14:paraId="1650674C" w14:textId="77777777" w:rsidR="003441A1" w:rsidRDefault="003441A1" w:rsidP="003441A1">
      <w:pPr>
        <w:rPr>
          <w:bCs/>
        </w:rPr>
      </w:pPr>
    </w:p>
    <w:p w14:paraId="25977DBE" w14:textId="04081DBE" w:rsidR="003441A1" w:rsidRPr="00C92189" w:rsidRDefault="00073878" w:rsidP="003441A1">
      <w:pPr>
        <w:rPr>
          <w:bCs/>
          <w:u w:val="single"/>
        </w:rPr>
      </w:pPr>
      <w:r>
        <w:rPr>
          <w:bCs/>
          <w:u w:val="single"/>
        </w:rPr>
        <w:t>Le nombre de plants morts, pourcentage et causes de mortalité :</w:t>
      </w:r>
    </w:p>
    <w:p w14:paraId="3FBF9F2A" w14:textId="77777777" w:rsidR="003441A1" w:rsidRDefault="003441A1" w:rsidP="003441A1">
      <w:pPr>
        <w:rPr>
          <w:bCs/>
        </w:rPr>
      </w:pPr>
    </w:p>
    <w:p w14:paraId="3549F07D" w14:textId="77777777" w:rsidR="003441A1" w:rsidRDefault="003441A1" w:rsidP="003441A1">
      <w:pPr>
        <w:rPr>
          <w:bCs/>
        </w:rPr>
      </w:pPr>
    </w:p>
    <w:p w14:paraId="709BCA44" w14:textId="77777777" w:rsidR="003441A1" w:rsidRDefault="003441A1" w:rsidP="003441A1">
      <w:pPr>
        <w:rPr>
          <w:bCs/>
        </w:rPr>
      </w:pPr>
    </w:p>
    <w:p w14:paraId="23AB9142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Essences présentant des taux de mortalité particulièrement importants :</w:t>
      </w:r>
    </w:p>
    <w:p w14:paraId="07F062E0" w14:textId="77777777" w:rsidR="003441A1" w:rsidRDefault="003441A1" w:rsidP="003441A1">
      <w:pPr>
        <w:rPr>
          <w:bCs/>
        </w:rPr>
      </w:pPr>
    </w:p>
    <w:p w14:paraId="2C0DF34F" w14:textId="77777777" w:rsidR="003441A1" w:rsidRDefault="003441A1" w:rsidP="003441A1">
      <w:pPr>
        <w:rPr>
          <w:bCs/>
        </w:rPr>
      </w:pPr>
    </w:p>
    <w:p w14:paraId="2E3BDF90" w14:textId="77777777" w:rsidR="003441A1" w:rsidRDefault="003441A1" w:rsidP="003441A1">
      <w:pPr>
        <w:rPr>
          <w:bCs/>
        </w:rPr>
      </w:pPr>
    </w:p>
    <w:p w14:paraId="49FC6430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Nombre de plants en souffrance et cause probable :</w:t>
      </w:r>
    </w:p>
    <w:p w14:paraId="729C6D36" w14:textId="77777777" w:rsidR="003441A1" w:rsidRDefault="003441A1" w:rsidP="003441A1">
      <w:pPr>
        <w:rPr>
          <w:bCs/>
        </w:rPr>
      </w:pPr>
    </w:p>
    <w:p w14:paraId="7616A068" w14:textId="77777777" w:rsidR="003441A1" w:rsidRDefault="003441A1" w:rsidP="003441A1">
      <w:pPr>
        <w:rPr>
          <w:bCs/>
        </w:rPr>
      </w:pPr>
    </w:p>
    <w:p w14:paraId="5D14B648" w14:textId="77777777" w:rsidR="003441A1" w:rsidRDefault="003441A1" w:rsidP="003441A1">
      <w:pPr>
        <w:rPr>
          <w:bCs/>
        </w:rPr>
      </w:pPr>
    </w:p>
    <w:p w14:paraId="7EA1D5C6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Essence paraissant être particulièrement vigoureuses et croissance estimée :</w:t>
      </w:r>
    </w:p>
    <w:p w14:paraId="2193032B" w14:textId="77777777" w:rsidR="003441A1" w:rsidRDefault="003441A1" w:rsidP="003441A1">
      <w:pPr>
        <w:rPr>
          <w:bCs/>
        </w:rPr>
      </w:pPr>
    </w:p>
    <w:p w14:paraId="1FED5460" w14:textId="77777777" w:rsidR="003441A1" w:rsidRDefault="003441A1" w:rsidP="003441A1">
      <w:pPr>
        <w:rPr>
          <w:bCs/>
        </w:rPr>
      </w:pPr>
    </w:p>
    <w:p w14:paraId="6ECAB2DA" w14:textId="77777777" w:rsidR="003441A1" w:rsidRDefault="003441A1" w:rsidP="003441A1">
      <w:pPr>
        <w:rPr>
          <w:bCs/>
        </w:rPr>
      </w:pPr>
    </w:p>
    <w:p w14:paraId="713C3613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t>Type de paillage utilisé et durabilité :</w:t>
      </w:r>
    </w:p>
    <w:p w14:paraId="2DF371DC" w14:textId="77777777" w:rsidR="003441A1" w:rsidRDefault="003441A1" w:rsidP="003441A1"/>
    <w:p w14:paraId="6F63E19B" w14:textId="77777777" w:rsidR="003441A1" w:rsidRDefault="003441A1" w:rsidP="003441A1"/>
    <w:p w14:paraId="65D2EB98" w14:textId="77777777" w:rsidR="003441A1" w:rsidRDefault="003441A1" w:rsidP="003441A1"/>
    <w:p w14:paraId="67A522D3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t>Dégâts de gibier et efficacité des protections :</w:t>
      </w:r>
    </w:p>
    <w:p w14:paraId="4535D51D" w14:textId="77777777" w:rsidR="003441A1" w:rsidRDefault="003441A1" w:rsidP="003441A1"/>
    <w:p w14:paraId="3D3D98EB" w14:textId="77777777" w:rsidR="003441A1" w:rsidRDefault="003441A1" w:rsidP="003441A1"/>
    <w:p w14:paraId="7F2051F9" w14:textId="77777777" w:rsidR="003441A1" w:rsidRDefault="003441A1" w:rsidP="003441A1"/>
    <w:p w14:paraId="15F5BF29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t>Photos d’illustration :</w:t>
      </w:r>
    </w:p>
    <w:p w14:paraId="0FB34B8F" w14:textId="77777777" w:rsidR="003441A1" w:rsidRPr="00D76F40" w:rsidRDefault="003441A1" w:rsidP="003441A1"/>
    <w:p w14:paraId="6C66613F" w14:textId="77777777" w:rsidR="003441A1" w:rsidRDefault="003441A1" w:rsidP="003441A1">
      <w:pPr>
        <w:tabs>
          <w:tab w:val="left" w:pos="3969"/>
        </w:tabs>
        <w:ind w:right="-144"/>
      </w:pPr>
    </w:p>
    <w:p w14:paraId="3DA81F70" w14:textId="77777777" w:rsidR="003441A1" w:rsidRDefault="003441A1" w:rsidP="00D76F40">
      <w:pPr>
        <w:pStyle w:val="Encadrbeige"/>
        <w:spacing w:after="0"/>
        <w:jc w:val="both"/>
      </w:pPr>
    </w:p>
    <w:p w14:paraId="7B220D4B" w14:textId="77777777" w:rsidR="00801B92" w:rsidRPr="00BC6601" w:rsidRDefault="00801B92" w:rsidP="00D76F40">
      <w:pPr>
        <w:tabs>
          <w:tab w:val="left" w:pos="3969"/>
        </w:tabs>
        <w:ind w:right="-144"/>
        <w:rPr>
          <w:u w:val="single"/>
        </w:rPr>
      </w:pPr>
      <w:r w:rsidRPr="00BC6601">
        <w:rPr>
          <w:u w:val="single"/>
        </w:rPr>
        <w:t>Préconisations d’entretiens et de regarnis</w:t>
      </w:r>
      <w:r>
        <w:rPr>
          <w:u w:val="single"/>
        </w:rPr>
        <w:t xml:space="preserve"> pour l’année à venir</w:t>
      </w:r>
      <w:r w:rsidRPr="00BC6601">
        <w:rPr>
          <w:u w:val="single"/>
        </w:rPr>
        <w:t> :</w:t>
      </w:r>
    </w:p>
    <w:p w14:paraId="53DA5CAC" w14:textId="77777777" w:rsidR="00801B92" w:rsidRDefault="00801B92" w:rsidP="00D76F40">
      <w:pPr>
        <w:pStyle w:val="Encadrbeige"/>
        <w:spacing w:after="0"/>
        <w:jc w:val="both"/>
      </w:pPr>
    </w:p>
    <w:p w14:paraId="148CC3BE" w14:textId="77777777" w:rsidR="00D76F40" w:rsidRDefault="00D76F40" w:rsidP="00D76F40">
      <w:pPr>
        <w:pStyle w:val="Encadrbeige"/>
        <w:spacing w:after="0"/>
        <w:jc w:val="both"/>
      </w:pPr>
    </w:p>
    <w:p w14:paraId="0EC443BB" w14:textId="77777777" w:rsidR="00801B92" w:rsidRDefault="00801B92" w:rsidP="003441A1">
      <w:pPr>
        <w:pStyle w:val="Encadrbeige"/>
        <w:jc w:val="both"/>
      </w:pPr>
    </w:p>
    <w:p w14:paraId="29A397D5" w14:textId="7CCADD3E" w:rsidR="003441A1" w:rsidRPr="008F53D5" w:rsidRDefault="003441A1" w:rsidP="003441A1">
      <w:pPr>
        <w:pStyle w:val="Paragraphedeliste"/>
        <w:numPr>
          <w:ilvl w:val="0"/>
          <w:numId w:val="28"/>
        </w:numPr>
        <w:rPr>
          <w:bCs/>
          <w:i/>
          <w:iCs/>
        </w:rPr>
      </w:pPr>
      <w:r w:rsidRPr="008F53D5">
        <w:rPr>
          <w:bCs/>
          <w:i/>
          <w:iCs/>
        </w:rPr>
        <w:t>Aménagement n°</w:t>
      </w:r>
      <w:r>
        <w:rPr>
          <w:bCs/>
          <w:i/>
          <w:iCs/>
        </w:rPr>
        <w:t>2</w:t>
      </w:r>
      <w:r w:rsidRPr="008F53D5">
        <w:rPr>
          <w:bCs/>
          <w:i/>
          <w:iCs/>
        </w:rPr>
        <w:t> :</w:t>
      </w:r>
      <w:r w:rsidR="00374E6D" w:rsidRPr="00374E6D">
        <w:rPr>
          <w:bCs/>
          <w:i/>
          <w:iCs/>
        </w:rPr>
        <w:t xml:space="preserve"> [insérer la cartographie du dossier technique]</w:t>
      </w:r>
    </w:p>
    <w:p w14:paraId="04048DA4" w14:textId="77777777" w:rsidR="003441A1" w:rsidRDefault="003441A1" w:rsidP="003441A1">
      <w:pPr>
        <w:tabs>
          <w:tab w:val="left" w:pos="3969"/>
        </w:tabs>
        <w:ind w:right="-144"/>
      </w:pPr>
    </w:p>
    <w:p w14:paraId="3DBA7617" w14:textId="77777777" w:rsidR="003441A1" w:rsidRPr="00C92189" w:rsidRDefault="003441A1" w:rsidP="003441A1">
      <w:pPr>
        <w:rPr>
          <w:bCs/>
          <w:u w:val="single"/>
        </w:rPr>
      </w:pPr>
      <w:r w:rsidRPr="00C92189">
        <w:rPr>
          <w:bCs/>
          <w:u w:val="single"/>
        </w:rPr>
        <w:t>Nombre de plants implantés :</w:t>
      </w:r>
    </w:p>
    <w:p w14:paraId="35511BF6" w14:textId="77777777" w:rsidR="003441A1" w:rsidRDefault="003441A1" w:rsidP="003441A1">
      <w:pPr>
        <w:rPr>
          <w:bCs/>
        </w:rPr>
      </w:pPr>
    </w:p>
    <w:p w14:paraId="03AA6A69" w14:textId="608FDF3B" w:rsidR="003441A1" w:rsidRPr="00C92189" w:rsidRDefault="00073878" w:rsidP="003441A1">
      <w:pPr>
        <w:rPr>
          <w:bCs/>
          <w:u w:val="single"/>
        </w:rPr>
      </w:pPr>
      <w:r>
        <w:rPr>
          <w:bCs/>
          <w:u w:val="single"/>
        </w:rPr>
        <w:t>Le nombre de plants morts, pourcentage et causes de mortalité :</w:t>
      </w:r>
    </w:p>
    <w:p w14:paraId="3BC100E8" w14:textId="77777777" w:rsidR="003441A1" w:rsidRDefault="003441A1" w:rsidP="003441A1">
      <w:pPr>
        <w:rPr>
          <w:bCs/>
        </w:rPr>
      </w:pPr>
    </w:p>
    <w:p w14:paraId="764C980C" w14:textId="77777777" w:rsidR="003441A1" w:rsidRDefault="003441A1" w:rsidP="003441A1">
      <w:pPr>
        <w:rPr>
          <w:bCs/>
        </w:rPr>
      </w:pPr>
    </w:p>
    <w:p w14:paraId="73720768" w14:textId="77777777" w:rsidR="003441A1" w:rsidRDefault="003441A1" w:rsidP="003441A1">
      <w:pPr>
        <w:rPr>
          <w:bCs/>
        </w:rPr>
      </w:pPr>
    </w:p>
    <w:p w14:paraId="78931524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Essences présentant des taux de mortalité particulièrement importants :</w:t>
      </w:r>
    </w:p>
    <w:p w14:paraId="3D9F09BA" w14:textId="77777777" w:rsidR="003441A1" w:rsidRDefault="003441A1" w:rsidP="003441A1">
      <w:pPr>
        <w:rPr>
          <w:bCs/>
        </w:rPr>
      </w:pPr>
    </w:p>
    <w:p w14:paraId="194503F5" w14:textId="77777777" w:rsidR="003441A1" w:rsidRDefault="003441A1" w:rsidP="003441A1">
      <w:pPr>
        <w:rPr>
          <w:bCs/>
        </w:rPr>
      </w:pPr>
    </w:p>
    <w:p w14:paraId="07B58A40" w14:textId="77777777" w:rsidR="003441A1" w:rsidRDefault="003441A1" w:rsidP="003441A1">
      <w:pPr>
        <w:rPr>
          <w:bCs/>
        </w:rPr>
      </w:pPr>
    </w:p>
    <w:p w14:paraId="5A856E39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Nombre de plants en souffrance et cause probable :</w:t>
      </w:r>
    </w:p>
    <w:p w14:paraId="4BE26AA8" w14:textId="77777777" w:rsidR="003441A1" w:rsidRDefault="003441A1" w:rsidP="003441A1">
      <w:pPr>
        <w:rPr>
          <w:bCs/>
        </w:rPr>
      </w:pPr>
    </w:p>
    <w:p w14:paraId="482282BA" w14:textId="77777777" w:rsidR="003441A1" w:rsidRDefault="003441A1" w:rsidP="003441A1">
      <w:pPr>
        <w:rPr>
          <w:bCs/>
        </w:rPr>
      </w:pPr>
    </w:p>
    <w:p w14:paraId="6EFDEF49" w14:textId="77777777" w:rsidR="003441A1" w:rsidRDefault="003441A1" w:rsidP="003441A1">
      <w:pPr>
        <w:rPr>
          <w:bCs/>
        </w:rPr>
      </w:pPr>
    </w:p>
    <w:p w14:paraId="1ED1BBEF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Essence paraissant être particulièrement vigoureuses et croissance estimée :</w:t>
      </w:r>
    </w:p>
    <w:p w14:paraId="6F236F67" w14:textId="77777777" w:rsidR="003441A1" w:rsidRDefault="003441A1" w:rsidP="003441A1">
      <w:pPr>
        <w:rPr>
          <w:bCs/>
        </w:rPr>
      </w:pPr>
    </w:p>
    <w:p w14:paraId="3D75A95F" w14:textId="77777777" w:rsidR="003441A1" w:rsidRDefault="003441A1" w:rsidP="003441A1">
      <w:pPr>
        <w:rPr>
          <w:bCs/>
        </w:rPr>
      </w:pPr>
    </w:p>
    <w:p w14:paraId="65EF6B2A" w14:textId="77777777" w:rsidR="003441A1" w:rsidRDefault="003441A1" w:rsidP="003441A1">
      <w:pPr>
        <w:rPr>
          <w:bCs/>
        </w:rPr>
      </w:pPr>
    </w:p>
    <w:p w14:paraId="2CEF194E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t>Type de paillage utilisé et durabilité :</w:t>
      </w:r>
    </w:p>
    <w:p w14:paraId="6BAA8027" w14:textId="77777777" w:rsidR="003441A1" w:rsidRDefault="003441A1" w:rsidP="003441A1"/>
    <w:p w14:paraId="07034890" w14:textId="77777777" w:rsidR="003441A1" w:rsidRDefault="003441A1" w:rsidP="003441A1"/>
    <w:p w14:paraId="24038179" w14:textId="77777777" w:rsidR="003441A1" w:rsidRDefault="003441A1" w:rsidP="003441A1"/>
    <w:p w14:paraId="358ACB89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t>Dégâts de gibier et efficacité des protections :</w:t>
      </w:r>
    </w:p>
    <w:p w14:paraId="28AF12AC" w14:textId="77777777" w:rsidR="003441A1" w:rsidRDefault="003441A1" w:rsidP="003441A1"/>
    <w:p w14:paraId="5F6C2A66" w14:textId="77777777" w:rsidR="003441A1" w:rsidRDefault="003441A1" w:rsidP="003441A1"/>
    <w:p w14:paraId="53A363B2" w14:textId="77777777" w:rsidR="003441A1" w:rsidRDefault="003441A1" w:rsidP="003441A1"/>
    <w:p w14:paraId="3E3478EF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lastRenderedPageBreak/>
        <w:t>Photos d’illustration :</w:t>
      </w:r>
    </w:p>
    <w:p w14:paraId="7E10376C" w14:textId="77777777" w:rsidR="003441A1" w:rsidRDefault="003441A1" w:rsidP="003441A1">
      <w:pPr>
        <w:pStyle w:val="Encadrbeige"/>
        <w:jc w:val="both"/>
      </w:pPr>
    </w:p>
    <w:p w14:paraId="4F2B18D4" w14:textId="77777777" w:rsidR="003441A1" w:rsidRDefault="003441A1" w:rsidP="00D76F40">
      <w:pPr>
        <w:pStyle w:val="Encadrbeige"/>
        <w:spacing w:after="0"/>
        <w:jc w:val="both"/>
      </w:pPr>
    </w:p>
    <w:p w14:paraId="43645AC0" w14:textId="77777777" w:rsidR="003441A1" w:rsidRDefault="003441A1" w:rsidP="00D76F40">
      <w:pPr>
        <w:pStyle w:val="Encadrbeige"/>
        <w:spacing w:after="0"/>
        <w:jc w:val="both"/>
      </w:pPr>
    </w:p>
    <w:p w14:paraId="21F9E4EC" w14:textId="77777777" w:rsidR="00D76F40" w:rsidRPr="00BC6601" w:rsidRDefault="00D76F40" w:rsidP="00D76F40">
      <w:pPr>
        <w:tabs>
          <w:tab w:val="left" w:pos="3969"/>
        </w:tabs>
        <w:ind w:right="-144"/>
        <w:rPr>
          <w:u w:val="single"/>
        </w:rPr>
      </w:pPr>
      <w:r w:rsidRPr="00BC6601">
        <w:rPr>
          <w:u w:val="single"/>
        </w:rPr>
        <w:t>Préconisations d’entretiens et de regarnis</w:t>
      </w:r>
      <w:r>
        <w:rPr>
          <w:u w:val="single"/>
        </w:rPr>
        <w:t xml:space="preserve"> pour l’année à venir</w:t>
      </w:r>
      <w:r w:rsidRPr="00BC6601">
        <w:rPr>
          <w:u w:val="single"/>
        </w:rPr>
        <w:t> :</w:t>
      </w:r>
    </w:p>
    <w:p w14:paraId="2DBFF38D" w14:textId="77777777" w:rsidR="003441A1" w:rsidRDefault="003441A1" w:rsidP="00D76F40">
      <w:pPr>
        <w:pStyle w:val="Encadrbeige"/>
        <w:spacing w:after="0"/>
        <w:jc w:val="both"/>
      </w:pPr>
    </w:p>
    <w:p w14:paraId="365283E7" w14:textId="77777777" w:rsidR="00D76F40" w:rsidRDefault="00D76F40" w:rsidP="00D76F40">
      <w:pPr>
        <w:pStyle w:val="Encadrbeige"/>
        <w:spacing w:after="0"/>
        <w:jc w:val="both"/>
      </w:pPr>
    </w:p>
    <w:p w14:paraId="1E48D9BE" w14:textId="77777777" w:rsidR="003441A1" w:rsidRDefault="003441A1" w:rsidP="003441A1">
      <w:pPr>
        <w:pStyle w:val="Encadrbeige"/>
        <w:jc w:val="both"/>
      </w:pPr>
    </w:p>
    <w:p w14:paraId="6BD61C9F" w14:textId="6FE730FF" w:rsidR="003441A1" w:rsidRPr="008F53D5" w:rsidRDefault="003441A1" w:rsidP="003441A1">
      <w:pPr>
        <w:pStyle w:val="Paragraphedeliste"/>
        <w:numPr>
          <w:ilvl w:val="0"/>
          <w:numId w:val="28"/>
        </w:numPr>
        <w:rPr>
          <w:bCs/>
          <w:i/>
          <w:iCs/>
        </w:rPr>
      </w:pPr>
      <w:r w:rsidRPr="008F53D5">
        <w:rPr>
          <w:bCs/>
          <w:i/>
          <w:iCs/>
        </w:rPr>
        <w:t>Aménagement n°</w:t>
      </w:r>
      <w:r>
        <w:rPr>
          <w:bCs/>
          <w:i/>
          <w:iCs/>
        </w:rPr>
        <w:t>3</w:t>
      </w:r>
      <w:r w:rsidRPr="008F53D5">
        <w:rPr>
          <w:bCs/>
          <w:i/>
          <w:iCs/>
        </w:rPr>
        <w:t> :</w:t>
      </w:r>
      <w:r w:rsidR="00374E6D" w:rsidRPr="00374E6D">
        <w:rPr>
          <w:bCs/>
          <w:i/>
          <w:iCs/>
        </w:rPr>
        <w:t xml:space="preserve"> [insérer la cartographie du dossier technique]</w:t>
      </w:r>
    </w:p>
    <w:p w14:paraId="1014EE5C" w14:textId="77777777" w:rsidR="003441A1" w:rsidRDefault="003441A1" w:rsidP="003441A1">
      <w:pPr>
        <w:tabs>
          <w:tab w:val="left" w:pos="3969"/>
        </w:tabs>
        <w:ind w:right="-144"/>
      </w:pPr>
    </w:p>
    <w:p w14:paraId="0E08F6CC" w14:textId="77777777" w:rsidR="003441A1" w:rsidRPr="00C92189" w:rsidRDefault="003441A1" w:rsidP="003441A1">
      <w:pPr>
        <w:rPr>
          <w:bCs/>
          <w:u w:val="single"/>
        </w:rPr>
      </w:pPr>
      <w:r w:rsidRPr="00C92189">
        <w:rPr>
          <w:bCs/>
          <w:u w:val="single"/>
        </w:rPr>
        <w:t>Nombre de plants implantés :</w:t>
      </w:r>
    </w:p>
    <w:p w14:paraId="08F0AC81" w14:textId="77777777" w:rsidR="003441A1" w:rsidRDefault="003441A1" w:rsidP="003441A1">
      <w:pPr>
        <w:rPr>
          <w:bCs/>
        </w:rPr>
      </w:pPr>
    </w:p>
    <w:p w14:paraId="141693C7" w14:textId="16027A25" w:rsidR="003441A1" w:rsidRPr="00C92189" w:rsidRDefault="00073878" w:rsidP="003441A1">
      <w:pPr>
        <w:rPr>
          <w:bCs/>
          <w:u w:val="single"/>
        </w:rPr>
      </w:pPr>
      <w:r>
        <w:rPr>
          <w:bCs/>
          <w:u w:val="single"/>
        </w:rPr>
        <w:t>Le nombre de plants morts, pourcentage et causes de mortalité :</w:t>
      </w:r>
    </w:p>
    <w:p w14:paraId="412FF4A3" w14:textId="77777777" w:rsidR="003441A1" w:rsidRDefault="003441A1" w:rsidP="003441A1">
      <w:pPr>
        <w:rPr>
          <w:bCs/>
        </w:rPr>
      </w:pPr>
    </w:p>
    <w:p w14:paraId="67C8E5A8" w14:textId="77777777" w:rsidR="003441A1" w:rsidRDefault="003441A1" w:rsidP="003441A1">
      <w:pPr>
        <w:rPr>
          <w:bCs/>
        </w:rPr>
      </w:pPr>
    </w:p>
    <w:p w14:paraId="211F5312" w14:textId="77777777" w:rsidR="003441A1" w:rsidRDefault="003441A1" w:rsidP="003441A1">
      <w:pPr>
        <w:rPr>
          <w:bCs/>
        </w:rPr>
      </w:pPr>
    </w:p>
    <w:p w14:paraId="49C2A8BD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Essences présentant des taux de mortalité particulièrement importants :</w:t>
      </w:r>
    </w:p>
    <w:p w14:paraId="4BD03446" w14:textId="77777777" w:rsidR="003441A1" w:rsidRDefault="003441A1" w:rsidP="003441A1">
      <w:pPr>
        <w:rPr>
          <w:bCs/>
        </w:rPr>
      </w:pPr>
    </w:p>
    <w:p w14:paraId="0D724490" w14:textId="77777777" w:rsidR="003441A1" w:rsidRDefault="003441A1" w:rsidP="003441A1">
      <w:pPr>
        <w:rPr>
          <w:bCs/>
        </w:rPr>
      </w:pPr>
    </w:p>
    <w:p w14:paraId="73BD07B3" w14:textId="77777777" w:rsidR="003441A1" w:rsidRDefault="003441A1" w:rsidP="003441A1">
      <w:pPr>
        <w:rPr>
          <w:bCs/>
        </w:rPr>
      </w:pPr>
    </w:p>
    <w:p w14:paraId="35DD517E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Nombre de plants en souffrance et cause probable :</w:t>
      </w:r>
    </w:p>
    <w:p w14:paraId="068C252B" w14:textId="77777777" w:rsidR="003441A1" w:rsidRDefault="003441A1" w:rsidP="003441A1">
      <w:pPr>
        <w:rPr>
          <w:bCs/>
        </w:rPr>
      </w:pPr>
    </w:p>
    <w:p w14:paraId="497AA6A8" w14:textId="77777777" w:rsidR="003441A1" w:rsidRDefault="003441A1" w:rsidP="003441A1">
      <w:pPr>
        <w:rPr>
          <w:bCs/>
        </w:rPr>
      </w:pPr>
    </w:p>
    <w:p w14:paraId="0158522D" w14:textId="77777777" w:rsidR="003441A1" w:rsidRDefault="003441A1" w:rsidP="003441A1">
      <w:pPr>
        <w:rPr>
          <w:bCs/>
        </w:rPr>
      </w:pPr>
    </w:p>
    <w:p w14:paraId="34554557" w14:textId="77777777" w:rsidR="003441A1" w:rsidRPr="00930E4B" w:rsidRDefault="003441A1" w:rsidP="003441A1">
      <w:pPr>
        <w:rPr>
          <w:bCs/>
          <w:u w:val="single"/>
        </w:rPr>
      </w:pPr>
      <w:r w:rsidRPr="00930E4B">
        <w:rPr>
          <w:bCs/>
          <w:u w:val="single"/>
        </w:rPr>
        <w:t>Essence paraissant être particulièrement vigoureuses et croissance estimée :</w:t>
      </w:r>
    </w:p>
    <w:p w14:paraId="4651EEE7" w14:textId="77777777" w:rsidR="003441A1" w:rsidRDefault="003441A1" w:rsidP="003441A1">
      <w:pPr>
        <w:rPr>
          <w:bCs/>
        </w:rPr>
      </w:pPr>
    </w:p>
    <w:p w14:paraId="5046E028" w14:textId="77777777" w:rsidR="003441A1" w:rsidRDefault="003441A1" w:rsidP="003441A1">
      <w:pPr>
        <w:rPr>
          <w:bCs/>
        </w:rPr>
      </w:pPr>
    </w:p>
    <w:p w14:paraId="4A124495" w14:textId="77777777" w:rsidR="003441A1" w:rsidRDefault="003441A1" w:rsidP="003441A1">
      <w:pPr>
        <w:rPr>
          <w:bCs/>
        </w:rPr>
      </w:pPr>
    </w:p>
    <w:p w14:paraId="39DDF11B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t>Type de paillage utilisé et durabilité :</w:t>
      </w:r>
    </w:p>
    <w:p w14:paraId="12775EA5" w14:textId="77777777" w:rsidR="003441A1" w:rsidRDefault="003441A1" w:rsidP="003441A1"/>
    <w:p w14:paraId="08769E83" w14:textId="77777777" w:rsidR="003441A1" w:rsidRDefault="003441A1" w:rsidP="003441A1"/>
    <w:p w14:paraId="49ABAE67" w14:textId="77777777" w:rsidR="003441A1" w:rsidRDefault="003441A1" w:rsidP="003441A1"/>
    <w:p w14:paraId="5A4E82B4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t>Dégâts de gibier et efficacité des protections :</w:t>
      </w:r>
    </w:p>
    <w:p w14:paraId="10F912B4" w14:textId="77777777" w:rsidR="003441A1" w:rsidRDefault="003441A1" w:rsidP="003441A1"/>
    <w:p w14:paraId="3E4F38AA" w14:textId="77777777" w:rsidR="003441A1" w:rsidRDefault="003441A1" w:rsidP="003441A1"/>
    <w:p w14:paraId="003DB138" w14:textId="77777777" w:rsidR="003441A1" w:rsidRDefault="003441A1" w:rsidP="003441A1"/>
    <w:p w14:paraId="59C4748E" w14:textId="77777777" w:rsidR="003441A1" w:rsidRPr="00930E4B" w:rsidRDefault="003441A1" w:rsidP="003441A1">
      <w:pPr>
        <w:rPr>
          <w:u w:val="single"/>
        </w:rPr>
      </w:pPr>
      <w:r w:rsidRPr="00930E4B">
        <w:rPr>
          <w:u w:val="single"/>
        </w:rPr>
        <w:t>Photos d’illustration :</w:t>
      </w:r>
    </w:p>
    <w:p w14:paraId="4321C21A" w14:textId="77777777" w:rsidR="003441A1" w:rsidRDefault="003441A1" w:rsidP="00D76F40">
      <w:pPr>
        <w:pStyle w:val="Encadrbeige"/>
        <w:spacing w:after="0"/>
        <w:jc w:val="both"/>
      </w:pPr>
    </w:p>
    <w:p w14:paraId="05D106D4" w14:textId="77777777" w:rsidR="003441A1" w:rsidRDefault="003441A1" w:rsidP="00D76F40">
      <w:pPr>
        <w:pStyle w:val="Encadrbeige"/>
        <w:spacing w:after="0"/>
        <w:jc w:val="both"/>
      </w:pPr>
    </w:p>
    <w:p w14:paraId="0AA98D59" w14:textId="77777777" w:rsidR="00D76F40" w:rsidRDefault="00D76F40" w:rsidP="00D76F40">
      <w:pPr>
        <w:pStyle w:val="Encadrbeige"/>
        <w:spacing w:after="0"/>
        <w:jc w:val="both"/>
      </w:pPr>
    </w:p>
    <w:p w14:paraId="1A671D26" w14:textId="77777777" w:rsidR="00801B92" w:rsidRPr="00BC6601" w:rsidRDefault="00801B92" w:rsidP="00D76F40">
      <w:pPr>
        <w:tabs>
          <w:tab w:val="left" w:pos="3969"/>
        </w:tabs>
        <w:ind w:right="-144"/>
        <w:rPr>
          <w:u w:val="single"/>
        </w:rPr>
      </w:pPr>
      <w:r w:rsidRPr="00BC6601">
        <w:rPr>
          <w:u w:val="single"/>
        </w:rPr>
        <w:t>Préconisations d’entretiens et de regarnis</w:t>
      </w:r>
      <w:r>
        <w:rPr>
          <w:u w:val="single"/>
        </w:rPr>
        <w:t xml:space="preserve"> pour l’année à venir</w:t>
      </w:r>
      <w:r w:rsidRPr="00BC6601">
        <w:rPr>
          <w:u w:val="single"/>
        </w:rPr>
        <w:t> :</w:t>
      </w:r>
    </w:p>
    <w:p w14:paraId="708082FF" w14:textId="77777777" w:rsidR="003441A1" w:rsidRDefault="003441A1" w:rsidP="00D76F40">
      <w:pPr>
        <w:pStyle w:val="Encadrbeige"/>
        <w:spacing w:after="0"/>
        <w:jc w:val="both"/>
      </w:pPr>
    </w:p>
    <w:p w14:paraId="458429B4" w14:textId="77777777" w:rsidR="003441A1" w:rsidRDefault="003441A1" w:rsidP="00D76F40">
      <w:pPr>
        <w:pStyle w:val="Encadrbeige"/>
        <w:spacing w:after="0"/>
        <w:jc w:val="both"/>
      </w:pPr>
    </w:p>
    <w:p w14:paraId="1FCAEADB" w14:textId="77777777" w:rsidR="003441A1" w:rsidRDefault="003441A1" w:rsidP="003441A1">
      <w:pPr>
        <w:pStyle w:val="Encadrbeige"/>
        <w:jc w:val="both"/>
      </w:pPr>
    </w:p>
    <w:p w14:paraId="71ED2003" w14:textId="346717B5" w:rsidR="0087354B" w:rsidRDefault="003441A1" w:rsidP="006D0314">
      <w:pPr>
        <w:pStyle w:val="Encadrbei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NB : l</w:t>
      </w:r>
      <w:r w:rsidR="0087354B">
        <w:t xml:space="preserve">es photos de chaque </w:t>
      </w:r>
      <w:r>
        <w:t>suivi technique sont à</w:t>
      </w:r>
      <w:r w:rsidR="00036385">
        <w:t xml:space="preserve"> insérer dans le document et à</w:t>
      </w:r>
      <w:r w:rsidR="0087354B" w:rsidRPr="00D8568B">
        <w:t xml:space="preserve"> transmettre </w:t>
      </w:r>
      <w:r w:rsidR="00036385">
        <w:t xml:space="preserve">en PJ </w:t>
      </w:r>
      <w:r w:rsidR="0087354B">
        <w:t xml:space="preserve">avec ce document </w:t>
      </w:r>
      <w:r w:rsidR="0087354B" w:rsidRPr="00D8568B">
        <w:t xml:space="preserve">via </w:t>
      </w:r>
      <w:proofErr w:type="spellStart"/>
      <w:r w:rsidR="0087354B" w:rsidRPr="00D8568B">
        <w:t>fromsmash</w:t>
      </w:r>
      <w:proofErr w:type="spellEnd"/>
      <w:r w:rsidR="0087354B" w:rsidRPr="00D8568B">
        <w:t xml:space="preserve"> (</w:t>
      </w:r>
      <w:hyperlink r:id="rId24" w:history="1">
        <w:r w:rsidR="0087354B" w:rsidRPr="00D8568B">
          <w:rPr>
            <w:rStyle w:val="Lienhypertexte"/>
          </w:rPr>
          <w:t>https://fromsmash.com/fr</w:t>
        </w:r>
      </w:hyperlink>
      <w:r w:rsidR="0087354B" w:rsidRPr="00D8568B">
        <w:t>)</w:t>
      </w:r>
      <w:r w:rsidR="0087354B">
        <w:t xml:space="preserve"> ou</w:t>
      </w:r>
      <w:r w:rsidR="0087354B" w:rsidRPr="00D8568B">
        <w:t xml:space="preserve"> </w:t>
      </w:r>
      <w:proofErr w:type="spellStart"/>
      <w:r w:rsidR="0087354B" w:rsidRPr="00D8568B">
        <w:t>filevert</w:t>
      </w:r>
      <w:proofErr w:type="spellEnd"/>
      <w:r w:rsidR="0087354B" w:rsidRPr="00D8568B">
        <w:t xml:space="preserve"> (</w:t>
      </w:r>
      <w:hyperlink r:id="rId25" w:history="1">
        <w:r w:rsidR="0087354B" w:rsidRPr="00D8568B">
          <w:rPr>
            <w:rStyle w:val="Lienhypertexte"/>
          </w:rPr>
          <w:t>https://filevert.fr/</w:t>
        </w:r>
      </w:hyperlink>
      <w:r w:rsidR="0087354B" w:rsidRPr="00D8568B">
        <w:t xml:space="preserve">) </w:t>
      </w:r>
      <w:r w:rsidR="0087354B">
        <w:t xml:space="preserve">à l’un </w:t>
      </w:r>
      <w:r w:rsidR="00036385">
        <w:t xml:space="preserve">des </w:t>
      </w:r>
      <w:r w:rsidR="00036385" w:rsidRPr="00D8568B">
        <w:t>mail</w:t>
      </w:r>
      <w:r w:rsidR="00036385">
        <w:t>s</w:t>
      </w:r>
      <w:r w:rsidR="00036385" w:rsidRPr="00D8568B">
        <w:t xml:space="preserve"> suivants</w:t>
      </w:r>
      <w:r w:rsidR="0087354B" w:rsidRPr="00D8568B">
        <w:t xml:space="preserve"> : </w:t>
      </w:r>
      <w:r w:rsidR="0087354B">
        <w:t xml:space="preserve"> </w:t>
      </w:r>
      <w:hyperlink r:id="rId26" w:history="1">
        <w:r w:rsidR="0087354B" w:rsidRPr="009C40E6">
          <w:rPr>
            <w:rStyle w:val="Lienhypertexte"/>
          </w:rPr>
          <w:t>plantation@agroforesterie.fr</w:t>
        </w:r>
      </w:hyperlink>
      <w:r w:rsidR="0087354B" w:rsidRPr="00D8568B">
        <w:t xml:space="preserve"> </w:t>
      </w:r>
      <w:r w:rsidR="0087354B">
        <w:t xml:space="preserve">/ </w:t>
      </w:r>
      <w:hyperlink r:id="rId27" w:history="1">
        <w:r w:rsidR="0087354B" w:rsidRPr="009C40E6">
          <w:rPr>
            <w:rStyle w:val="Lienhypertexte"/>
          </w:rPr>
          <w:t>denis.ayral@agroforesterie.fr</w:t>
        </w:r>
      </w:hyperlink>
      <w:r w:rsidR="0087354B" w:rsidRPr="00D8568B">
        <w:t xml:space="preserve"> </w:t>
      </w:r>
    </w:p>
    <w:sectPr w:rsidR="0087354B" w:rsidSect="00E37359">
      <w:headerReference w:type="default" r:id="rId28"/>
      <w:footerReference w:type="default" r:id="rId29"/>
      <w:headerReference w:type="first" r:id="rId30"/>
      <w:footerReference w:type="first" r:id="rId31"/>
      <w:type w:val="continuous"/>
      <w:pgSz w:w="11906" w:h="16838"/>
      <w:pgMar w:top="2041" w:right="1418" w:bottom="1474" w:left="1418" w:header="107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93FB2" w14:textId="77777777" w:rsidR="00072357" w:rsidRDefault="00072357" w:rsidP="00EE0415">
      <w:r>
        <w:separator/>
      </w:r>
    </w:p>
  </w:endnote>
  <w:endnote w:type="continuationSeparator" w:id="0">
    <w:p w14:paraId="597187B6" w14:textId="77777777" w:rsidR="00072357" w:rsidRDefault="00072357" w:rsidP="00EE0415">
      <w:r>
        <w:continuationSeparator/>
      </w:r>
    </w:p>
  </w:endnote>
  <w:endnote w:type="continuationNotice" w:id="1">
    <w:p w14:paraId="3282DB4A" w14:textId="77777777" w:rsidR="00072357" w:rsidRDefault="000723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altName w:val="Calibri"/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cumin Pro">
    <w:altName w:val="Calibri"/>
    <w:panose1 w:val="020B0504020202020204"/>
    <w:charset w:val="00"/>
    <w:family w:val="roman"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94D15" w14:textId="757262FA" w:rsidR="00934F1C" w:rsidRPr="00934F1C" w:rsidRDefault="00E37359" w:rsidP="00934F1C">
    <w:pPr>
      <w:pStyle w:val="Pieddepage"/>
    </w:pPr>
    <w:r>
      <w:ptab w:relativeTo="margin" w:alignment="center" w:leader="none"/>
    </w:r>
    <w:r>
      <w:ptab w:relativeTo="margin" w:alignment="right" w:leader="none"/>
    </w:r>
  </w:p>
  <w:p w14:paraId="1EF75001" w14:textId="584A1916" w:rsidR="00EE0415" w:rsidRPr="0011255A" w:rsidRDefault="27A892CA" w:rsidP="401A87A9">
    <w:pPr>
      <w:pStyle w:val="Pieddepage"/>
    </w:pPr>
    <w:r>
      <w:rPr>
        <w:noProof/>
      </w:rPr>
      <w:drawing>
        <wp:anchor distT="0" distB="0" distL="114300" distR="114300" simplePos="0" relativeHeight="251659281" behindDoc="0" locked="0" layoutInCell="1" allowOverlap="1" wp14:anchorId="69BEB45F" wp14:editId="031617EA">
          <wp:simplePos x="0" y="0"/>
          <wp:positionH relativeFrom="column">
            <wp:posOffset>4000500</wp:posOffset>
          </wp:positionH>
          <wp:positionV relativeFrom="paragraph">
            <wp:posOffset>285750</wp:posOffset>
          </wp:positionV>
          <wp:extent cx="1506378" cy="396177"/>
          <wp:effectExtent l="0" t="0" r="0" b="0"/>
          <wp:wrapNone/>
          <wp:docPr id="1450470167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378" cy="3961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255A">
      <w:t xml:space="preserve"> </w:t>
    </w:r>
    <w:r>
      <w:rPr>
        <w:noProof/>
      </w:rPr>
      <w:drawing>
        <wp:inline distT="0" distB="0" distL="0" distR="0" wp14:anchorId="3D616384" wp14:editId="75D633E0">
          <wp:extent cx="1084580" cy="590550"/>
          <wp:effectExtent l="0" t="0" r="1270" b="0"/>
          <wp:docPr id="986342763" name="Image 1" descr="Une image contenant texte, capture d’écran, Police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875841" name="Image 1" descr="Une image contenant texte, capture d’écran, Police, Graphiqu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8A54D" w14:textId="44957F24" w:rsidR="00D73ACB" w:rsidRPr="00D73ACB" w:rsidRDefault="009E6AE0" w:rsidP="00D73ACB">
    <w:pPr>
      <w:pStyle w:val="Pieddepage"/>
    </w:pPr>
    <w:r>
      <w:rPr>
        <w:noProof/>
      </w:rPr>
      <w:drawing>
        <wp:anchor distT="0" distB="0" distL="114300" distR="114300" simplePos="0" relativeHeight="251658248" behindDoc="0" locked="0" layoutInCell="1" allowOverlap="1" wp14:anchorId="363B62E4" wp14:editId="39C52CA1">
          <wp:simplePos x="0" y="0"/>
          <wp:positionH relativeFrom="margin">
            <wp:posOffset>5596255</wp:posOffset>
          </wp:positionH>
          <wp:positionV relativeFrom="margin">
            <wp:posOffset>8891905</wp:posOffset>
          </wp:positionV>
          <wp:extent cx="262890" cy="323850"/>
          <wp:effectExtent l="0" t="0" r="3810" b="0"/>
          <wp:wrapSquare wrapText="bothSides"/>
          <wp:docPr id="1384951651" name="Image 1384951651" descr="Une image contenant symbole, Graphique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6925161" name="Image 756925161" descr="Une image contenant symbole, Graphique, conception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262890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A2BBF" w14:textId="77777777" w:rsidR="00072357" w:rsidRDefault="00072357" w:rsidP="00EE0415">
      <w:r>
        <w:separator/>
      </w:r>
    </w:p>
  </w:footnote>
  <w:footnote w:type="continuationSeparator" w:id="0">
    <w:p w14:paraId="3F79CE12" w14:textId="77777777" w:rsidR="00072357" w:rsidRDefault="00072357" w:rsidP="00EE0415">
      <w:r>
        <w:continuationSeparator/>
      </w:r>
    </w:p>
  </w:footnote>
  <w:footnote w:type="continuationNotice" w:id="1">
    <w:p w14:paraId="3444D4C8" w14:textId="77777777" w:rsidR="00072357" w:rsidRDefault="000723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FDB94" w14:textId="430A11FB" w:rsidR="009E6AE0" w:rsidRDefault="009E6AE0" w:rsidP="009E6AE0">
    <w:pPr>
      <w:pStyle w:val="En-tte"/>
    </w:pPr>
    <w:r w:rsidRPr="00626954">
      <w:rPr>
        <w:noProof/>
      </w:rPr>
      <w:drawing>
        <wp:anchor distT="0" distB="0" distL="114300" distR="114300" simplePos="0" relativeHeight="251658256" behindDoc="0" locked="0" layoutInCell="1" allowOverlap="1" wp14:anchorId="0B27A3CC" wp14:editId="7774B4A1">
          <wp:simplePos x="0" y="0"/>
          <wp:positionH relativeFrom="column">
            <wp:posOffset>5511165</wp:posOffset>
          </wp:positionH>
          <wp:positionV relativeFrom="paragraph">
            <wp:posOffset>-742950</wp:posOffset>
          </wp:positionV>
          <wp:extent cx="917575" cy="917575"/>
          <wp:effectExtent l="0" t="0" r="0" b="0"/>
          <wp:wrapNone/>
          <wp:docPr id="172117021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92107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9717958">
                    <a:off x="0" y="0"/>
                    <a:ext cx="917575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6954">
      <w:rPr>
        <w:noProof/>
      </w:rPr>
      <w:drawing>
        <wp:anchor distT="0" distB="0" distL="114300" distR="114300" simplePos="0" relativeHeight="251658255" behindDoc="0" locked="0" layoutInCell="1" allowOverlap="1" wp14:anchorId="07280855" wp14:editId="61B4FDAD">
          <wp:simplePos x="0" y="0"/>
          <wp:positionH relativeFrom="margin">
            <wp:posOffset>4748530</wp:posOffset>
          </wp:positionH>
          <wp:positionV relativeFrom="paragraph">
            <wp:posOffset>-692785</wp:posOffset>
          </wp:positionV>
          <wp:extent cx="807085" cy="807085"/>
          <wp:effectExtent l="0" t="0" r="0" b="0"/>
          <wp:wrapNone/>
          <wp:docPr id="1045255882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2856918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3972830">
                    <a:off x="0" y="0"/>
                    <a:ext cx="807085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6954">
      <w:rPr>
        <w:noProof/>
      </w:rPr>
      <w:drawing>
        <wp:anchor distT="0" distB="0" distL="114300" distR="114300" simplePos="0" relativeHeight="251658254" behindDoc="0" locked="0" layoutInCell="1" allowOverlap="1" wp14:anchorId="60B2B12F" wp14:editId="309BBD2C">
          <wp:simplePos x="0" y="0"/>
          <wp:positionH relativeFrom="column">
            <wp:posOffset>3940810</wp:posOffset>
          </wp:positionH>
          <wp:positionV relativeFrom="paragraph">
            <wp:posOffset>-745490</wp:posOffset>
          </wp:positionV>
          <wp:extent cx="916940" cy="916940"/>
          <wp:effectExtent l="0" t="0" r="0" b="0"/>
          <wp:wrapNone/>
          <wp:docPr id="47025273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008581" name=""/>
                  <pic:cNvPicPr/>
                </pic:nvPicPr>
                <pic:blipFill>
                  <a:blip r:embed="rId5">
                    <a:extLs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423104">
                    <a:off x="0" y="0"/>
                    <a:ext cx="916940" cy="916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6954">
      <w:rPr>
        <w:noProof/>
      </w:rPr>
      <w:drawing>
        <wp:anchor distT="0" distB="0" distL="114300" distR="114300" simplePos="0" relativeHeight="251658253" behindDoc="0" locked="0" layoutInCell="1" allowOverlap="1" wp14:anchorId="4DD9C891" wp14:editId="62D56BF7">
          <wp:simplePos x="0" y="0"/>
          <wp:positionH relativeFrom="column">
            <wp:posOffset>3001645</wp:posOffset>
          </wp:positionH>
          <wp:positionV relativeFrom="paragraph">
            <wp:posOffset>-800100</wp:posOffset>
          </wp:positionV>
          <wp:extent cx="1030605" cy="1030605"/>
          <wp:effectExtent l="0" t="0" r="0" b="0"/>
          <wp:wrapNone/>
          <wp:docPr id="1567762649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0590734" name=""/>
                  <pic:cNvPicPr/>
                </pic:nvPicPr>
                <pic:blipFill>
                  <a:blip r:embed="rId7">
                    <a:extLs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0538959">
                    <a:off x="0" y="0"/>
                    <a:ext cx="1030605" cy="1030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6954">
      <w:rPr>
        <w:noProof/>
      </w:rPr>
      <w:drawing>
        <wp:anchor distT="0" distB="0" distL="114300" distR="114300" simplePos="0" relativeHeight="251658252" behindDoc="0" locked="0" layoutInCell="1" allowOverlap="1" wp14:anchorId="39C44053" wp14:editId="7310B3FA">
          <wp:simplePos x="0" y="0"/>
          <wp:positionH relativeFrom="column">
            <wp:posOffset>2115820</wp:posOffset>
          </wp:positionH>
          <wp:positionV relativeFrom="paragraph">
            <wp:posOffset>-745490</wp:posOffset>
          </wp:positionV>
          <wp:extent cx="922655" cy="922655"/>
          <wp:effectExtent l="0" t="0" r="0" b="0"/>
          <wp:wrapNone/>
          <wp:docPr id="579229100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842936" name=""/>
                  <pic:cNvPicPr/>
                </pic:nvPicPr>
                <pic:blipFill>
                  <a:blip r:embed="rId9">
                    <a:extLst>
                      <a:ext uri="{96DAC541-7B7A-43D3-8B79-37D633B846F1}">
                        <asvg:svgBlip xmlns:asvg="http://schemas.microsoft.com/office/drawing/2016/SVG/main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738908">
                    <a:off x="0" y="0"/>
                    <a:ext cx="922655" cy="922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26954">
      <w:rPr>
        <w:noProof/>
      </w:rPr>
      <w:drawing>
        <wp:anchor distT="0" distB="0" distL="114300" distR="114300" simplePos="0" relativeHeight="251658251" behindDoc="0" locked="0" layoutInCell="1" allowOverlap="1" wp14:anchorId="302A627E" wp14:editId="53049D3B">
          <wp:simplePos x="0" y="0"/>
          <wp:positionH relativeFrom="column">
            <wp:posOffset>1093470</wp:posOffset>
          </wp:positionH>
          <wp:positionV relativeFrom="paragraph">
            <wp:posOffset>-745490</wp:posOffset>
          </wp:positionV>
          <wp:extent cx="922655" cy="922655"/>
          <wp:effectExtent l="0" t="0" r="0" b="0"/>
          <wp:wrapNone/>
          <wp:docPr id="987703131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2896" name=""/>
                  <pic:cNvPicPr/>
                </pic:nvPicPr>
                <pic:blipFill>
                  <a:blip r:embed="rId11">
                    <a:extLst>
                      <a:ext uri="{96DAC541-7B7A-43D3-8B79-37D633B846F1}">
                        <asvg:svgBlip xmlns:asvg="http://schemas.microsoft.com/office/drawing/2016/SVG/main" r:embed="rId1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0445480">
                    <a:off x="0" y="0"/>
                    <a:ext cx="922655" cy="922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6954">
      <w:rPr>
        <w:noProof/>
      </w:rPr>
      <w:drawing>
        <wp:anchor distT="0" distB="0" distL="114300" distR="114300" simplePos="0" relativeHeight="251658250" behindDoc="0" locked="0" layoutInCell="1" allowOverlap="1" wp14:anchorId="644DA25F" wp14:editId="09C7DA0B">
          <wp:simplePos x="0" y="0"/>
          <wp:positionH relativeFrom="margin">
            <wp:posOffset>70485</wp:posOffset>
          </wp:positionH>
          <wp:positionV relativeFrom="paragraph">
            <wp:posOffset>-795020</wp:posOffset>
          </wp:positionV>
          <wp:extent cx="1021080" cy="1021080"/>
          <wp:effectExtent l="0" t="0" r="0" b="0"/>
          <wp:wrapNone/>
          <wp:docPr id="802857715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980021" name=""/>
                  <pic:cNvPicPr/>
                </pic:nvPicPr>
                <pic:blipFill>
                  <a:blip r:embed="rId13">
                    <a:extLst>
                      <a:ext uri="{96DAC541-7B7A-43D3-8B79-37D633B846F1}">
                        <asvg:svgBlip xmlns:asvg="http://schemas.microsoft.com/office/drawing/2016/SVG/main" r:embed="rId1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1021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6954">
      <w:rPr>
        <w:noProof/>
      </w:rPr>
      <w:drawing>
        <wp:anchor distT="0" distB="0" distL="114300" distR="114300" simplePos="0" relativeHeight="251658249" behindDoc="0" locked="0" layoutInCell="1" allowOverlap="1" wp14:anchorId="69D49214" wp14:editId="24A5DACE">
          <wp:simplePos x="0" y="0"/>
          <wp:positionH relativeFrom="page">
            <wp:posOffset>156845</wp:posOffset>
          </wp:positionH>
          <wp:positionV relativeFrom="paragraph">
            <wp:posOffset>-706755</wp:posOffset>
          </wp:positionV>
          <wp:extent cx="845820" cy="845820"/>
          <wp:effectExtent l="0" t="0" r="0" b="0"/>
          <wp:wrapNone/>
          <wp:docPr id="1471358716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716242" name=""/>
                  <pic:cNvPicPr/>
                </pic:nvPicPr>
                <pic:blipFill>
                  <a:blip r:embed="rId15">
                    <a:extLst>
                      <a:ext uri="{96DAC541-7B7A-43D3-8B79-37D633B846F1}">
                        <asvg:svgBlip xmlns:asvg="http://schemas.microsoft.com/office/drawing/2016/SVG/main" r:embed="rId1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820" cy="845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206DB0" w14:textId="137B09C8" w:rsidR="00334655" w:rsidRDefault="0033465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3997A" w14:textId="3EFEEDCE" w:rsidR="00F623CE" w:rsidRDefault="009E6AE0">
    <w:pPr>
      <w:pStyle w:val="En-tte"/>
    </w:pPr>
    <w:r w:rsidRPr="00626954">
      <w:rPr>
        <w:noProof/>
      </w:rPr>
      <w:drawing>
        <wp:anchor distT="0" distB="0" distL="114300" distR="114300" simplePos="0" relativeHeight="251658247" behindDoc="0" locked="0" layoutInCell="1" allowOverlap="1" wp14:anchorId="1FACA602" wp14:editId="6BC5A476">
          <wp:simplePos x="0" y="0"/>
          <wp:positionH relativeFrom="column">
            <wp:posOffset>5511165</wp:posOffset>
          </wp:positionH>
          <wp:positionV relativeFrom="paragraph">
            <wp:posOffset>-781050</wp:posOffset>
          </wp:positionV>
          <wp:extent cx="917575" cy="917575"/>
          <wp:effectExtent l="0" t="0" r="0" b="0"/>
          <wp:wrapNone/>
          <wp:docPr id="1071340135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92107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9717958">
                    <a:off x="0" y="0"/>
                    <a:ext cx="917575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6954">
      <w:rPr>
        <w:noProof/>
      </w:rPr>
      <w:drawing>
        <wp:anchor distT="0" distB="0" distL="114300" distR="114300" simplePos="0" relativeHeight="251658246" behindDoc="0" locked="0" layoutInCell="1" allowOverlap="1" wp14:anchorId="05EE7803" wp14:editId="36440D79">
          <wp:simplePos x="0" y="0"/>
          <wp:positionH relativeFrom="margin">
            <wp:posOffset>4748530</wp:posOffset>
          </wp:positionH>
          <wp:positionV relativeFrom="paragraph">
            <wp:posOffset>-730885</wp:posOffset>
          </wp:positionV>
          <wp:extent cx="807085" cy="807085"/>
          <wp:effectExtent l="0" t="0" r="0" b="0"/>
          <wp:wrapNone/>
          <wp:docPr id="1291192161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2856918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3972830">
                    <a:off x="0" y="0"/>
                    <a:ext cx="807085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6954">
      <w:rPr>
        <w:noProof/>
      </w:rPr>
      <w:drawing>
        <wp:anchor distT="0" distB="0" distL="114300" distR="114300" simplePos="0" relativeHeight="251658245" behindDoc="0" locked="0" layoutInCell="1" allowOverlap="1" wp14:anchorId="213E95FF" wp14:editId="7EC3BD59">
          <wp:simplePos x="0" y="0"/>
          <wp:positionH relativeFrom="column">
            <wp:posOffset>3940810</wp:posOffset>
          </wp:positionH>
          <wp:positionV relativeFrom="paragraph">
            <wp:posOffset>-783590</wp:posOffset>
          </wp:positionV>
          <wp:extent cx="916940" cy="916940"/>
          <wp:effectExtent l="0" t="0" r="0" b="0"/>
          <wp:wrapNone/>
          <wp:docPr id="1623038891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008581" name=""/>
                  <pic:cNvPicPr/>
                </pic:nvPicPr>
                <pic:blipFill>
                  <a:blip r:embed="rId5">
                    <a:extLs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423104">
                    <a:off x="0" y="0"/>
                    <a:ext cx="916940" cy="916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6954">
      <w:rPr>
        <w:noProof/>
      </w:rPr>
      <w:drawing>
        <wp:anchor distT="0" distB="0" distL="114300" distR="114300" simplePos="0" relativeHeight="251658244" behindDoc="0" locked="0" layoutInCell="1" allowOverlap="1" wp14:anchorId="71672B42" wp14:editId="44E776C2">
          <wp:simplePos x="0" y="0"/>
          <wp:positionH relativeFrom="column">
            <wp:posOffset>3001645</wp:posOffset>
          </wp:positionH>
          <wp:positionV relativeFrom="paragraph">
            <wp:posOffset>-838200</wp:posOffset>
          </wp:positionV>
          <wp:extent cx="1030605" cy="1030605"/>
          <wp:effectExtent l="0" t="0" r="0" b="0"/>
          <wp:wrapNone/>
          <wp:docPr id="630555657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0590734" name=""/>
                  <pic:cNvPicPr/>
                </pic:nvPicPr>
                <pic:blipFill>
                  <a:blip r:embed="rId7">
                    <a:extLs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0538959">
                    <a:off x="0" y="0"/>
                    <a:ext cx="1030605" cy="1030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6954">
      <w:rPr>
        <w:noProof/>
      </w:rPr>
      <w:drawing>
        <wp:anchor distT="0" distB="0" distL="114300" distR="114300" simplePos="0" relativeHeight="251658243" behindDoc="0" locked="0" layoutInCell="1" allowOverlap="1" wp14:anchorId="37FA4EE6" wp14:editId="18BDD029">
          <wp:simplePos x="0" y="0"/>
          <wp:positionH relativeFrom="column">
            <wp:posOffset>2115820</wp:posOffset>
          </wp:positionH>
          <wp:positionV relativeFrom="paragraph">
            <wp:posOffset>-783590</wp:posOffset>
          </wp:positionV>
          <wp:extent cx="922655" cy="922655"/>
          <wp:effectExtent l="0" t="0" r="0" b="0"/>
          <wp:wrapNone/>
          <wp:docPr id="646268874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842936" name=""/>
                  <pic:cNvPicPr/>
                </pic:nvPicPr>
                <pic:blipFill>
                  <a:blip r:embed="rId9">
                    <a:extLst>
                      <a:ext uri="{96DAC541-7B7A-43D3-8B79-37D633B846F1}">
                        <asvg:svgBlip xmlns:asvg="http://schemas.microsoft.com/office/drawing/2016/SVG/main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738908">
                    <a:off x="0" y="0"/>
                    <a:ext cx="922655" cy="922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26954">
      <w:rPr>
        <w:noProof/>
      </w:rPr>
      <w:drawing>
        <wp:anchor distT="0" distB="0" distL="114300" distR="114300" simplePos="0" relativeHeight="251658242" behindDoc="0" locked="0" layoutInCell="1" allowOverlap="1" wp14:anchorId="11D20CEF" wp14:editId="2780F182">
          <wp:simplePos x="0" y="0"/>
          <wp:positionH relativeFrom="column">
            <wp:posOffset>1093470</wp:posOffset>
          </wp:positionH>
          <wp:positionV relativeFrom="paragraph">
            <wp:posOffset>-783590</wp:posOffset>
          </wp:positionV>
          <wp:extent cx="922655" cy="922655"/>
          <wp:effectExtent l="0" t="0" r="0" b="0"/>
          <wp:wrapNone/>
          <wp:docPr id="1457247109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2896" name=""/>
                  <pic:cNvPicPr/>
                </pic:nvPicPr>
                <pic:blipFill>
                  <a:blip r:embed="rId11">
                    <a:extLst>
                      <a:ext uri="{96DAC541-7B7A-43D3-8B79-37D633B846F1}">
                        <asvg:svgBlip xmlns:asvg="http://schemas.microsoft.com/office/drawing/2016/SVG/main" r:embed="rId1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0445480">
                    <a:off x="0" y="0"/>
                    <a:ext cx="922655" cy="922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6954">
      <w:rPr>
        <w:noProof/>
      </w:rPr>
      <w:drawing>
        <wp:anchor distT="0" distB="0" distL="114300" distR="114300" simplePos="0" relativeHeight="251658241" behindDoc="0" locked="0" layoutInCell="1" allowOverlap="1" wp14:anchorId="2B1E4703" wp14:editId="0687EC4D">
          <wp:simplePos x="0" y="0"/>
          <wp:positionH relativeFrom="margin">
            <wp:posOffset>70485</wp:posOffset>
          </wp:positionH>
          <wp:positionV relativeFrom="paragraph">
            <wp:posOffset>-833120</wp:posOffset>
          </wp:positionV>
          <wp:extent cx="1021080" cy="1021080"/>
          <wp:effectExtent l="0" t="0" r="0" b="0"/>
          <wp:wrapNone/>
          <wp:docPr id="924323602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980021" name=""/>
                  <pic:cNvPicPr/>
                </pic:nvPicPr>
                <pic:blipFill>
                  <a:blip r:embed="rId13">
                    <a:extLst>
                      <a:ext uri="{96DAC541-7B7A-43D3-8B79-37D633B846F1}">
                        <asvg:svgBlip xmlns:asvg="http://schemas.microsoft.com/office/drawing/2016/SVG/main" r:embed="rId1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1021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6954">
      <w:rPr>
        <w:noProof/>
      </w:rPr>
      <w:drawing>
        <wp:anchor distT="0" distB="0" distL="114300" distR="114300" simplePos="0" relativeHeight="251658240" behindDoc="0" locked="0" layoutInCell="1" allowOverlap="1" wp14:anchorId="06800500" wp14:editId="701011DB">
          <wp:simplePos x="0" y="0"/>
          <wp:positionH relativeFrom="page">
            <wp:posOffset>156845</wp:posOffset>
          </wp:positionH>
          <wp:positionV relativeFrom="paragraph">
            <wp:posOffset>-744855</wp:posOffset>
          </wp:positionV>
          <wp:extent cx="845820" cy="845820"/>
          <wp:effectExtent l="0" t="0" r="0" b="0"/>
          <wp:wrapNone/>
          <wp:docPr id="1440315854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716242" name=""/>
                  <pic:cNvPicPr/>
                </pic:nvPicPr>
                <pic:blipFill>
                  <a:blip r:embed="rId15">
                    <a:extLst>
                      <a:ext uri="{96DAC541-7B7A-43D3-8B79-37D633B846F1}">
                        <asvg:svgBlip xmlns:asvg="http://schemas.microsoft.com/office/drawing/2016/SVG/main" r:embed="rId1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820" cy="845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62.75pt;height:354.75pt" o:bullet="t">
        <v:imagedata r:id="rId1" o:title="Capture d'écran 2025-12-03 150847"/>
      </v:shape>
    </w:pict>
  </w:numPicBullet>
  <w:numPicBullet w:numPicBulletId="1">
    <w:pict>
      <v:shape id="_x0000_i1026" type="#_x0000_t75" style="width:136.5pt;height:70.5pt" o:bullet="t">
        <v:imagedata r:id="rId2" o:title="Flèche"/>
      </v:shape>
    </w:pict>
  </w:numPicBullet>
  <w:numPicBullet w:numPicBulletId="2">
    <w:pict>
      <v:shape id="_x0000_i1027" type="#_x0000_t75" style="width:112.5pt;height:112.5pt" o:bullet="t">
        <v:imagedata r:id="rId3" o:title="Forme-10"/>
      </v:shape>
    </w:pict>
  </w:numPicBullet>
  <w:numPicBullet w:numPicBulletId="3">
    <w:pict>
      <v:shape id="_x0000_i1028" type="#_x0000_t75" style="width:112.5pt;height:112.5pt" o:bullet="t">
        <v:imagedata r:id="rId4" o:title="Forme-12"/>
      </v:shape>
    </w:pict>
  </w:numPicBullet>
  <w:numPicBullet w:numPicBulletId="4">
    <w:pict>
      <v:shape id="_x0000_i1029" type="#_x0000_t75" style="width:112.5pt;height:112.5pt" o:bullet="t">
        <v:imagedata r:id="rId5" o:title="Forme-28"/>
      </v:shape>
    </w:pict>
  </w:numPicBullet>
  <w:abstractNum w:abstractNumId="0" w15:restartNumberingAfterBreak="0">
    <w:nsid w:val="03AD407F"/>
    <w:multiLevelType w:val="hybridMultilevel"/>
    <w:tmpl w:val="390AAFE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E4B86"/>
    <w:multiLevelType w:val="hybridMultilevel"/>
    <w:tmpl w:val="1C1810D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B5FF3"/>
    <w:multiLevelType w:val="hybridMultilevel"/>
    <w:tmpl w:val="8D8223B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B3467"/>
    <w:multiLevelType w:val="hybridMultilevel"/>
    <w:tmpl w:val="23C0CA38"/>
    <w:lvl w:ilvl="0" w:tplc="040C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16403EB3"/>
    <w:multiLevelType w:val="hybridMultilevel"/>
    <w:tmpl w:val="D5FA6B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B2918"/>
    <w:multiLevelType w:val="hybridMultilevel"/>
    <w:tmpl w:val="7DAA4B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4285C"/>
    <w:multiLevelType w:val="hybridMultilevel"/>
    <w:tmpl w:val="06EA9D3C"/>
    <w:lvl w:ilvl="0" w:tplc="324C17A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01F2A"/>
    <w:multiLevelType w:val="hybridMultilevel"/>
    <w:tmpl w:val="389E813E"/>
    <w:lvl w:ilvl="0" w:tplc="37E84842">
      <w:start w:val="1"/>
      <w:numFmt w:val="bullet"/>
      <w:pStyle w:val="Pu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5457A"/>
    <w:multiLevelType w:val="hybridMultilevel"/>
    <w:tmpl w:val="A17CAA30"/>
    <w:lvl w:ilvl="0" w:tplc="5E4E48B4">
      <w:start w:val="1"/>
      <w:numFmt w:val="lowerLetter"/>
      <w:lvlText w:val="%1-"/>
      <w:lvlJc w:val="left"/>
      <w:pPr>
        <w:ind w:left="720" w:hanging="360"/>
      </w:pPr>
      <w:rPr>
        <w:rFonts w:ascii="Inter" w:eastAsiaTheme="minorHAnsi" w:hAnsi="Inter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E0CD9"/>
    <w:multiLevelType w:val="hybridMultilevel"/>
    <w:tmpl w:val="02E68AD0"/>
    <w:lvl w:ilvl="0" w:tplc="C1C077C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28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559BB"/>
    <w:multiLevelType w:val="hybridMultilevel"/>
    <w:tmpl w:val="95C06546"/>
    <w:lvl w:ilvl="0" w:tplc="AADE9732">
      <w:start w:val="1"/>
      <w:numFmt w:val="bullet"/>
      <w:lvlText w:val=""/>
      <w:lvlJc w:val="righ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517E8"/>
    <w:multiLevelType w:val="hybridMultilevel"/>
    <w:tmpl w:val="407A0066"/>
    <w:lvl w:ilvl="0" w:tplc="A98AA9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C3F89"/>
    <w:multiLevelType w:val="hybridMultilevel"/>
    <w:tmpl w:val="ABD0CA4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52CE2"/>
    <w:multiLevelType w:val="hybridMultilevel"/>
    <w:tmpl w:val="BC4C46C8"/>
    <w:lvl w:ilvl="0" w:tplc="C4766D9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57444"/>
    <w:multiLevelType w:val="hybridMultilevel"/>
    <w:tmpl w:val="25BCF35E"/>
    <w:lvl w:ilvl="0" w:tplc="B4187D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EF0C6C"/>
    <w:multiLevelType w:val="hybridMultilevel"/>
    <w:tmpl w:val="14A8BA84"/>
    <w:lvl w:ilvl="0" w:tplc="E20A3550">
      <w:start w:val="1"/>
      <w:numFmt w:val="bullet"/>
      <w:lvlText w:val=""/>
      <w:lvlJc w:val="righ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9129A"/>
    <w:multiLevelType w:val="hybridMultilevel"/>
    <w:tmpl w:val="F878A30A"/>
    <w:lvl w:ilvl="0" w:tplc="394444CC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  <w:sz w:val="32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21624"/>
    <w:multiLevelType w:val="hybridMultilevel"/>
    <w:tmpl w:val="28F219E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3E6A30"/>
    <w:multiLevelType w:val="hybridMultilevel"/>
    <w:tmpl w:val="D38AFF22"/>
    <w:lvl w:ilvl="0" w:tplc="78E66FE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0730ED"/>
    <w:multiLevelType w:val="hybridMultilevel"/>
    <w:tmpl w:val="6D666C86"/>
    <w:lvl w:ilvl="0" w:tplc="DF66DF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E554B3"/>
    <w:multiLevelType w:val="hybridMultilevel"/>
    <w:tmpl w:val="1C90019E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7212A8B"/>
    <w:multiLevelType w:val="hybridMultilevel"/>
    <w:tmpl w:val="9B2A1516"/>
    <w:lvl w:ilvl="0" w:tplc="3356C0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A1844"/>
    <w:multiLevelType w:val="hybridMultilevel"/>
    <w:tmpl w:val="18CED8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D44F9C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72FD2478"/>
    <w:multiLevelType w:val="hybridMultilevel"/>
    <w:tmpl w:val="B33229E4"/>
    <w:lvl w:ilvl="0" w:tplc="B4187D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106A97"/>
    <w:multiLevelType w:val="hybridMultilevel"/>
    <w:tmpl w:val="27F42936"/>
    <w:lvl w:ilvl="0" w:tplc="431629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3A4296"/>
    <w:multiLevelType w:val="hybridMultilevel"/>
    <w:tmpl w:val="D44E3734"/>
    <w:lvl w:ilvl="0" w:tplc="192645F0">
      <w:start w:val="1"/>
      <w:numFmt w:val="bullet"/>
      <w:lvlText w:val=""/>
      <w:lvlPicBulletId w:val="2"/>
      <w:lvlJc w:val="left"/>
      <w:pPr>
        <w:ind w:left="1080" w:hanging="360"/>
      </w:pPr>
      <w:rPr>
        <w:rFonts w:ascii="Symbol" w:hAnsi="Symbol" w:hint="default"/>
        <w:color w:val="auto"/>
        <w:sz w:val="28"/>
        <w:szCs w:val="22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C9124F7"/>
    <w:multiLevelType w:val="hybridMultilevel"/>
    <w:tmpl w:val="454CCF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604897">
    <w:abstractNumId w:val="7"/>
  </w:num>
  <w:num w:numId="2" w16cid:durableId="526869062">
    <w:abstractNumId w:val="23"/>
  </w:num>
  <w:num w:numId="3" w16cid:durableId="1421755021">
    <w:abstractNumId w:val="21"/>
  </w:num>
  <w:num w:numId="4" w16cid:durableId="1340890327">
    <w:abstractNumId w:val="19"/>
  </w:num>
  <w:num w:numId="5" w16cid:durableId="187061836">
    <w:abstractNumId w:val="18"/>
  </w:num>
  <w:num w:numId="6" w16cid:durableId="602735387">
    <w:abstractNumId w:val="13"/>
  </w:num>
  <w:num w:numId="7" w16cid:durableId="1210262830">
    <w:abstractNumId w:val="27"/>
  </w:num>
  <w:num w:numId="8" w16cid:durableId="1970235029">
    <w:abstractNumId w:val="5"/>
  </w:num>
  <w:num w:numId="9" w16cid:durableId="1915191293">
    <w:abstractNumId w:val="25"/>
  </w:num>
  <w:num w:numId="10" w16cid:durableId="967902021">
    <w:abstractNumId w:val="3"/>
  </w:num>
  <w:num w:numId="11" w16cid:durableId="454519284">
    <w:abstractNumId w:val="17"/>
  </w:num>
  <w:num w:numId="12" w16cid:durableId="949975718">
    <w:abstractNumId w:val="4"/>
  </w:num>
  <w:num w:numId="13" w16cid:durableId="1499538220">
    <w:abstractNumId w:val="8"/>
  </w:num>
  <w:num w:numId="14" w16cid:durableId="1805074566">
    <w:abstractNumId w:val="2"/>
  </w:num>
  <w:num w:numId="15" w16cid:durableId="590046753">
    <w:abstractNumId w:val="12"/>
  </w:num>
  <w:num w:numId="16" w16cid:durableId="2028556664">
    <w:abstractNumId w:val="0"/>
  </w:num>
  <w:num w:numId="17" w16cid:durableId="631061857">
    <w:abstractNumId w:val="1"/>
  </w:num>
  <w:num w:numId="18" w16cid:durableId="1583829959">
    <w:abstractNumId w:val="10"/>
  </w:num>
  <w:num w:numId="19" w16cid:durableId="1752001451">
    <w:abstractNumId w:val="15"/>
  </w:num>
  <w:num w:numId="20" w16cid:durableId="892960184">
    <w:abstractNumId w:val="20"/>
  </w:num>
  <w:num w:numId="21" w16cid:durableId="1064181953">
    <w:abstractNumId w:val="11"/>
  </w:num>
  <w:num w:numId="22" w16cid:durableId="1039478695">
    <w:abstractNumId w:val="14"/>
  </w:num>
  <w:num w:numId="23" w16cid:durableId="613444851">
    <w:abstractNumId w:val="22"/>
  </w:num>
  <w:num w:numId="24" w16cid:durableId="335156826">
    <w:abstractNumId w:val="6"/>
  </w:num>
  <w:num w:numId="25" w16cid:durableId="1927837897">
    <w:abstractNumId w:val="26"/>
  </w:num>
  <w:num w:numId="26" w16cid:durableId="418868636">
    <w:abstractNumId w:val="16"/>
  </w:num>
  <w:num w:numId="27" w16cid:durableId="1463425034">
    <w:abstractNumId w:val="24"/>
  </w:num>
  <w:num w:numId="28" w16cid:durableId="1425419681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>
      <o:colormru v:ext="edit" colors="#f6eed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29"/>
    <w:rsid w:val="00005982"/>
    <w:rsid w:val="000209A4"/>
    <w:rsid w:val="000278D8"/>
    <w:rsid w:val="00030114"/>
    <w:rsid w:val="00036385"/>
    <w:rsid w:val="00041A19"/>
    <w:rsid w:val="00056729"/>
    <w:rsid w:val="00063DD4"/>
    <w:rsid w:val="00072357"/>
    <w:rsid w:val="00073878"/>
    <w:rsid w:val="00076D73"/>
    <w:rsid w:val="00076E14"/>
    <w:rsid w:val="00096D61"/>
    <w:rsid w:val="000B0E0A"/>
    <w:rsid w:val="000C1439"/>
    <w:rsid w:val="000E5AEF"/>
    <w:rsid w:val="000F51E8"/>
    <w:rsid w:val="0011255A"/>
    <w:rsid w:val="00120660"/>
    <w:rsid w:val="00123846"/>
    <w:rsid w:val="001308BB"/>
    <w:rsid w:val="0013234E"/>
    <w:rsid w:val="00143077"/>
    <w:rsid w:val="00146300"/>
    <w:rsid w:val="0015402C"/>
    <w:rsid w:val="001625AF"/>
    <w:rsid w:val="001712E4"/>
    <w:rsid w:val="00187928"/>
    <w:rsid w:val="001A15F4"/>
    <w:rsid w:val="001A6F54"/>
    <w:rsid w:val="001C6BE0"/>
    <w:rsid w:val="001F3381"/>
    <w:rsid w:val="001F3746"/>
    <w:rsid w:val="001F7211"/>
    <w:rsid w:val="00214D9D"/>
    <w:rsid w:val="002156E2"/>
    <w:rsid w:val="00215A13"/>
    <w:rsid w:val="00220282"/>
    <w:rsid w:val="00233C04"/>
    <w:rsid w:val="0024331A"/>
    <w:rsid w:val="00263EA7"/>
    <w:rsid w:val="00272BC6"/>
    <w:rsid w:val="002769C9"/>
    <w:rsid w:val="00276F29"/>
    <w:rsid w:val="002910C0"/>
    <w:rsid w:val="002A01C2"/>
    <w:rsid w:val="002A6CBF"/>
    <w:rsid w:val="002C57B4"/>
    <w:rsid w:val="002F7836"/>
    <w:rsid w:val="002F7B61"/>
    <w:rsid w:val="00311D76"/>
    <w:rsid w:val="00322156"/>
    <w:rsid w:val="003328AF"/>
    <w:rsid w:val="00334655"/>
    <w:rsid w:val="0034201D"/>
    <w:rsid w:val="00343BC6"/>
    <w:rsid w:val="003441A1"/>
    <w:rsid w:val="00345CDB"/>
    <w:rsid w:val="00350210"/>
    <w:rsid w:val="00367C44"/>
    <w:rsid w:val="003731EB"/>
    <w:rsid w:val="00374833"/>
    <w:rsid w:val="00374E6D"/>
    <w:rsid w:val="00384C7C"/>
    <w:rsid w:val="0038702D"/>
    <w:rsid w:val="0039425D"/>
    <w:rsid w:val="0039504F"/>
    <w:rsid w:val="00396A99"/>
    <w:rsid w:val="003B1F8C"/>
    <w:rsid w:val="003B3310"/>
    <w:rsid w:val="003C17A0"/>
    <w:rsid w:val="003C3C7C"/>
    <w:rsid w:val="003C76A0"/>
    <w:rsid w:val="003D1708"/>
    <w:rsid w:val="003F4D9F"/>
    <w:rsid w:val="0044790E"/>
    <w:rsid w:val="004507EC"/>
    <w:rsid w:val="00460026"/>
    <w:rsid w:val="004779BD"/>
    <w:rsid w:val="004861FA"/>
    <w:rsid w:val="0049036D"/>
    <w:rsid w:val="00491905"/>
    <w:rsid w:val="004A02B1"/>
    <w:rsid w:val="00505295"/>
    <w:rsid w:val="00514F54"/>
    <w:rsid w:val="005214FA"/>
    <w:rsid w:val="00524A9C"/>
    <w:rsid w:val="00545159"/>
    <w:rsid w:val="0054785E"/>
    <w:rsid w:val="005609E1"/>
    <w:rsid w:val="00564CA9"/>
    <w:rsid w:val="00566982"/>
    <w:rsid w:val="005701F8"/>
    <w:rsid w:val="00572606"/>
    <w:rsid w:val="005747D9"/>
    <w:rsid w:val="00574A8F"/>
    <w:rsid w:val="005A208F"/>
    <w:rsid w:val="005B7D23"/>
    <w:rsid w:val="005C5EB2"/>
    <w:rsid w:val="005D1E8D"/>
    <w:rsid w:val="005F275F"/>
    <w:rsid w:val="005F38C3"/>
    <w:rsid w:val="005F74CF"/>
    <w:rsid w:val="006216E5"/>
    <w:rsid w:val="00626954"/>
    <w:rsid w:val="006315B3"/>
    <w:rsid w:val="0064241E"/>
    <w:rsid w:val="00650819"/>
    <w:rsid w:val="0066122C"/>
    <w:rsid w:val="00675719"/>
    <w:rsid w:val="00684340"/>
    <w:rsid w:val="00695AED"/>
    <w:rsid w:val="006A156D"/>
    <w:rsid w:val="006B12DC"/>
    <w:rsid w:val="006B4985"/>
    <w:rsid w:val="006C0F28"/>
    <w:rsid w:val="006D0314"/>
    <w:rsid w:val="006D7593"/>
    <w:rsid w:val="006E4BB5"/>
    <w:rsid w:val="006E734C"/>
    <w:rsid w:val="007208B0"/>
    <w:rsid w:val="00724C7C"/>
    <w:rsid w:val="00734C29"/>
    <w:rsid w:val="00745427"/>
    <w:rsid w:val="007669C8"/>
    <w:rsid w:val="00767B7D"/>
    <w:rsid w:val="00771970"/>
    <w:rsid w:val="007820C4"/>
    <w:rsid w:val="00784E27"/>
    <w:rsid w:val="007A158D"/>
    <w:rsid w:val="007D0560"/>
    <w:rsid w:val="007D342E"/>
    <w:rsid w:val="007F5AD0"/>
    <w:rsid w:val="007F6B1E"/>
    <w:rsid w:val="00801B92"/>
    <w:rsid w:val="00803B98"/>
    <w:rsid w:val="00814EEC"/>
    <w:rsid w:val="00821C0C"/>
    <w:rsid w:val="00834472"/>
    <w:rsid w:val="0083598E"/>
    <w:rsid w:val="00842499"/>
    <w:rsid w:val="00845066"/>
    <w:rsid w:val="0085291F"/>
    <w:rsid w:val="008617D3"/>
    <w:rsid w:val="0087354B"/>
    <w:rsid w:val="00885249"/>
    <w:rsid w:val="00894DE8"/>
    <w:rsid w:val="008A1408"/>
    <w:rsid w:val="008B7C58"/>
    <w:rsid w:val="008C1952"/>
    <w:rsid w:val="008C4025"/>
    <w:rsid w:val="008E07A4"/>
    <w:rsid w:val="008F00A9"/>
    <w:rsid w:val="008F53D5"/>
    <w:rsid w:val="008F6740"/>
    <w:rsid w:val="00901356"/>
    <w:rsid w:val="00901F07"/>
    <w:rsid w:val="00903C99"/>
    <w:rsid w:val="00910260"/>
    <w:rsid w:val="00930E4B"/>
    <w:rsid w:val="009316A0"/>
    <w:rsid w:val="00934F1C"/>
    <w:rsid w:val="00937A75"/>
    <w:rsid w:val="00943688"/>
    <w:rsid w:val="00960E58"/>
    <w:rsid w:val="00963B29"/>
    <w:rsid w:val="009664A1"/>
    <w:rsid w:val="00974F59"/>
    <w:rsid w:val="009933DF"/>
    <w:rsid w:val="00997E23"/>
    <w:rsid w:val="009A0CF7"/>
    <w:rsid w:val="009A4C44"/>
    <w:rsid w:val="009B3001"/>
    <w:rsid w:val="009B4135"/>
    <w:rsid w:val="009B7D9D"/>
    <w:rsid w:val="009C0EDF"/>
    <w:rsid w:val="009C195A"/>
    <w:rsid w:val="009C1D0B"/>
    <w:rsid w:val="009D0B32"/>
    <w:rsid w:val="009D38AC"/>
    <w:rsid w:val="009D4790"/>
    <w:rsid w:val="009D581D"/>
    <w:rsid w:val="009E6AE0"/>
    <w:rsid w:val="009F67E8"/>
    <w:rsid w:val="009F77D1"/>
    <w:rsid w:val="00A00EC8"/>
    <w:rsid w:val="00A02F86"/>
    <w:rsid w:val="00A03075"/>
    <w:rsid w:val="00A07106"/>
    <w:rsid w:val="00A209DC"/>
    <w:rsid w:val="00A26823"/>
    <w:rsid w:val="00A33BBD"/>
    <w:rsid w:val="00A37D3A"/>
    <w:rsid w:val="00A51B79"/>
    <w:rsid w:val="00A53ABC"/>
    <w:rsid w:val="00A73626"/>
    <w:rsid w:val="00A742A7"/>
    <w:rsid w:val="00A917EC"/>
    <w:rsid w:val="00AA46ED"/>
    <w:rsid w:val="00AB00DE"/>
    <w:rsid w:val="00AB4EF8"/>
    <w:rsid w:val="00AC6A64"/>
    <w:rsid w:val="00AD275A"/>
    <w:rsid w:val="00AE2594"/>
    <w:rsid w:val="00AE5ED3"/>
    <w:rsid w:val="00AF2260"/>
    <w:rsid w:val="00B018C1"/>
    <w:rsid w:val="00B10949"/>
    <w:rsid w:val="00B2572F"/>
    <w:rsid w:val="00B35B2F"/>
    <w:rsid w:val="00B5220C"/>
    <w:rsid w:val="00B70DCB"/>
    <w:rsid w:val="00B90B8B"/>
    <w:rsid w:val="00B92EDE"/>
    <w:rsid w:val="00B93120"/>
    <w:rsid w:val="00B93C32"/>
    <w:rsid w:val="00BA13FC"/>
    <w:rsid w:val="00BB717A"/>
    <w:rsid w:val="00BC6601"/>
    <w:rsid w:val="00BD1FA4"/>
    <w:rsid w:val="00BD566E"/>
    <w:rsid w:val="00C04DD8"/>
    <w:rsid w:val="00C13BBB"/>
    <w:rsid w:val="00C74D1E"/>
    <w:rsid w:val="00C92189"/>
    <w:rsid w:val="00CA19AF"/>
    <w:rsid w:val="00CA3493"/>
    <w:rsid w:val="00CB1F97"/>
    <w:rsid w:val="00CD1AFF"/>
    <w:rsid w:val="00CD24AA"/>
    <w:rsid w:val="00CE3E36"/>
    <w:rsid w:val="00CE6FAD"/>
    <w:rsid w:val="00CF1075"/>
    <w:rsid w:val="00CF3DB4"/>
    <w:rsid w:val="00CF43BD"/>
    <w:rsid w:val="00CF7192"/>
    <w:rsid w:val="00CF7B95"/>
    <w:rsid w:val="00D05A53"/>
    <w:rsid w:val="00D07BC4"/>
    <w:rsid w:val="00D1629D"/>
    <w:rsid w:val="00D301B3"/>
    <w:rsid w:val="00D330FE"/>
    <w:rsid w:val="00D40BF2"/>
    <w:rsid w:val="00D4381E"/>
    <w:rsid w:val="00D51EF3"/>
    <w:rsid w:val="00D73ACB"/>
    <w:rsid w:val="00D76F40"/>
    <w:rsid w:val="00D8568B"/>
    <w:rsid w:val="00D87EC5"/>
    <w:rsid w:val="00D94AF9"/>
    <w:rsid w:val="00DA73B1"/>
    <w:rsid w:val="00DB61A4"/>
    <w:rsid w:val="00DC195C"/>
    <w:rsid w:val="00DE7188"/>
    <w:rsid w:val="00DF7C3C"/>
    <w:rsid w:val="00E00569"/>
    <w:rsid w:val="00E21E0A"/>
    <w:rsid w:val="00E27562"/>
    <w:rsid w:val="00E37359"/>
    <w:rsid w:val="00E41325"/>
    <w:rsid w:val="00E441E7"/>
    <w:rsid w:val="00E61609"/>
    <w:rsid w:val="00E75AE6"/>
    <w:rsid w:val="00E76C43"/>
    <w:rsid w:val="00E812F4"/>
    <w:rsid w:val="00E81AF7"/>
    <w:rsid w:val="00E84D1F"/>
    <w:rsid w:val="00E96059"/>
    <w:rsid w:val="00ED2194"/>
    <w:rsid w:val="00EE0415"/>
    <w:rsid w:val="00EE70A2"/>
    <w:rsid w:val="00F06B5F"/>
    <w:rsid w:val="00F2460A"/>
    <w:rsid w:val="00F25F29"/>
    <w:rsid w:val="00F32462"/>
    <w:rsid w:val="00F43333"/>
    <w:rsid w:val="00F623CE"/>
    <w:rsid w:val="00F7509C"/>
    <w:rsid w:val="00F81802"/>
    <w:rsid w:val="00F87D9B"/>
    <w:rsid w:val="00FA1441"/>
    <w:rsid w:val="00FA1BEB"/>
    <w:rsid w:val="00FA4367"/>
    <w:rsid w:val="00FA541C"/>
    <w:rsid w:val="00FA7639"/>
    <w:rsid w:val="00FB239E"/>
    <w:rsid w:val="00FC5D34"/>
    <w:rsid w:val="00FD74D5"/>
    <w:rsid w:val="00FF138F"/>
    <w:rsid w:val="00FF4561"/>
    <w:rsid w:val="0B68D0B3"/>
    <w:rsid w:val="11012ACC"/>
    <w:rsid w:val="27A892CA"/>
    <w:rsid w:val="401A87A9"/>
    <w:rsid w:val="5B84545D"/>
    <w:rsid w:val="617CB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6eedc"/>
    </o:shapedefaults>
    <o:shapelayout v:ext="edit">
      <o:idmap v:ext="edit" data="2"/>
    </o:shapelayout>
  </w:shapeDefaults>
  <w:decimalSymbol w:val=","/>
  <w:listSeparator w:val=";"/>
  <w14:docId w14:val="48685255"/>
  <w15:chartTrackingRefBased/>
  <w15:docId w15:val="{1380F5C5-7763-45E9-A202-2BCF5365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F29"/>
    <w:pPr>
      <w:spacing w:after="0" w:line="240" w:lineRule="auto"/>
    </w:pPr>
    <w:rPr>
      <w:rFonts w:ascii="Inter" w:hAnsi="Inter"/>
      <w:sz w:val="24"/>
      <w:szCs w:val="24"/>
    </w:rPr>
  </w:style>
  <w:style w:type="paragraph" w:styleId="Titre1">
    <w:name w:val="heading 1"/>
    <w:aliases w:val="H2"/>
    <w:basedOn w:val="Normal"/>
    <w:next w:val="Normal"/>
    <w:link w:val="Titre1Car"/>
    <w:uiPriority w:val="99"/>
    <w:qFormat/>
    <w:rsid w:val="002156E2"/>
    <w:pPr>
      <w:keepNext/>
      <w:keepLines/>
      <w:numPr>
        <w:numId w:val="2"/>
      </w:numPr>
      <w:spacing w:before="240" w:after="240"/>
      <w:ind w:left="1140" w:hanging="431"/>
      <w:outlineLvl w:val="0"/>
    </w:pPr>
    <w:rPr>
      <w:rFonts w:ascii="Poppins" w:eastAsiaTheme="majorEastAsia" w:hAnsi="Poppins" w:cstheme="majorHAnsi"/>
      <w:bCs/>
      <w:sz w:val="50"/>
      <w:szCs w:val="40"/>
    </w:rPr>
  </w:style>
  <w:style w:type="paragraph" w:styleId="Titre2">
    <w:name w:val="heading 2"/>
    <w:aliases w:val="H3"/>
    <w:basedOn w:val="Normal"/>
    <w:next w:val="Normal"/>
    <w:link w:val="Titre2Car"/>
    <w:uiPriority w:val="9"/>
    <w:unhideWhenUsed/>
    <w:qFormat/>
    <w:rsid w:val="002156E2"/>
    <w:pPr>
      <w:numPr>
        <w:ilvl w:val="1"/>
        <w:numId w:val="2"/>
      </w:numPr>
      <w:spacing w:before="120" w:after="120"/>
      <w:ind w:left="578" w:hanging="578"/>
      <w:outlineLvl w:val="1"/>
    </w:pPr>
    <w:rPr>
      <w:rFonts w:ascii="Poppins" w:hAnsi="Poppins"/>
      <w:bCs/>
      <w:color w:val="000000" w:themeColor="text1"/>
      <w:sz w:val="40"/>
      <w:szCs w:val="28"/>
    </w:rPr>
  </w:style>
  <w:style w:type="paragraph" w:styleId="Titre3">
    <w:name w:val="heading 3"/>
    <w:aliases w:val="H4"/>
    <w:basedOn w:val="Normal"/>
    <w:next w:val="Normal"/>
    <w:link w:val="Titre3Car"/>
    <w:uiPriority w:val="9"/>
    <w:unhideWhenUsed/>
    <w:qFormat/>
    <w:rsid w:val="002156E2"/>
    <w:pPr>
      <w:keepNext/>
      <w:keepLines/>
      <w:numPr>
        <w:ilvl w:val="2"/>
        <w:numId w:val="2"/>
      </w:numPr>
      <w:spacing w:before="100" w:after="100"/>
      <w:ind w:left="1429"/>
      <w:outlineLvl w:val="2"/>
    </w:pPr>
    <w:rPr>
      <w:rFonts w:ascii="Poppins" w:eastAsiaTheme="majorEastAsia" w:hAnsi="Poppins" w:cstheme="majorBidi"/>
      <w:sz w:val="30"/>
    </w:rPr>
  </w:style>
  <w:style w:type="paragraph" w:styleId="Titre4">
    <w:name w:val="heading 4"/>
    <w:aliases w:val="SMALL"/>
    <w:basedOn w:val="Normal"/>
    <w:next w:val="Normal"/>
    <w:link w:val="Titre4Car"/>
    <w:uiPriority w:val="9"/>
    <w:unhideWhenUsed/>
    <w:rsid w:val="00803B98"/>
    <w:pPr>
      <w:keepNext/>
      <w:keepLines/>
      <w:numPr>
        <w:ilvl w:val="3"/>
        <w:numId w:val="2"/>
      </w:numPr>
      <w:outlineLvl w:val="3"/>
    </w:pPr>
    <w:rPr>
      <w:rFonts w:eastAsiaTheme="majorEastAsia" w:cstheme="majorBidi"/>
      <w:iCs/>
      <w:sz w:val="13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BD566E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566E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566E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566E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566E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8B7C58"/>
    <w:rPr>
      <w:szCs w:val="21"/>
    </w:rPr>
  </w:style>
  <w:style w:type="character" w:customStyle="1" w:styleId="Titre1Car">
    <w:name w:val="Titre 1 Car"/>
    <w:aliases w:val="H2 Car"/>
    <w:basedOn w:val="Policepardfaut"/>
    <w:link w:val="Titre1"/>
    <w:uiPriority w:val="99"/>
    <w:rsid w:val="002156E2"/>
    <w:rPr>
      <w:rFonts w:ascii="Poppins" w:eastAsiaTheme="majorEastAsia" w:hAnsi="Poppins" w:cstheme="majorHAnsi"/>
      <w:bCs/>
      <w:sz w:val="50"/>
      <w:szCs w:val="40"/>
    </w:rPr>
  </w:style>
  <w:style w:type="paragraph" w:styleId="NormalWeb">
    <w:name w:val="Normal (Web)"/>
    <w:basedOn w:val="Normal"/>
    <w:uiPriority w:val="99"/>
    <w:semiHidden/>
    <w:unhideWhenUsed/>
    <w:rsid w:val="00FA4367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itre2Car">
    <w:name w:val="Titre 2 Car"/>
    <w:aliases w:val="H3 Car"/>
    <w:basedOn w:val="Policepardfaut"/>
    <w:link w:val="Titre2"/>
    <w:uiPriority w:val="9"/>
    <w:rsid w:val="002156E2"/>
    <w:rPr>
      <w:rFonts w:ascii="Poppins" w:hAnsi="Poppins"/>
      <w:bCs/>
      <w:color w:val="000000" w:themeColor="text1"/>
      <w:sz w:val="40"/>
      <w:szCs w:val="28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90B8B"/>
    <w:pPr>
      <w:pBdr>
        <w:top w:val="single" w:sz="18" w:space="10" w:color="262626" w:themeColor="text1" w:themeTint="D9"/>
        <w:left w:val="single" w:sz="18" w:space="4" w:color="262626" w:themeColor="text1" w:themeTint="D9"/>
        <w:bottom w:val="single" w:sz="18" w:space="10" w:color="262626" w:themeColor="text1" w:themeTint="D9"/>
        <w:right w:val="single" w:sz="18" w:space="4" w:color="262626" w:themeColor="text1" w:themeTint="D9"/>
      </w:pBdr>
      <w:shd w:val="clear" w:color="FFFFFF" w:themeColor="background1" w:fill="FFFFFF" w:themeFill="background1"/>
      <w:spacing w:before="480" w:after="480" w:line="360" w:lineRule="auto"/>
      <w:ind w:left="284" w:right="284"/>
    </w:pPr>
    <w:rPr>
      <w:sz w:val="21"/>
      <w:szCs w:val="21"/>
      <w:shd w:val="clear" w:color="auto" w:fill="FFFFFF"/>
      <w14:shadow w14:blurRad="50800" w14:dist="50800" w14:dir="5400000" w14:sx="0" w14:sy="0" w14:kx="0" w14:ky="0" w14:algn="ctr">
        <w14:schemeClr w14:val="bg1"/>
      </w14:shadow>
      <w14:textOutline w14:w="9525" w14:cap="rnd" w14:cmpd="sng" w14:algn="ctr">
        <w14:noFill/>
        <w14:prstDash w14:val="solid"/>
        <w14:bevel/>
      </w14:textOutline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90B8B"/>
    <w:rPr>
      <w:rFonts w:ascii="Inter" w:eastAsia="Times New Roman" w:hAnsi="Inter" w:cs="Open Sans"/>
      <w:sz w:val="21"/>
      <w:szCs w:val="21"/>
      <w:shd w:val="clear" w:color="FFFFFF" w:themeColor="background1" w:fill="FFFFFF" w:themeFill="background1"/>
      <w:lang w:eastAsia="fr-FR"/>
      <w14:shadow w14:blurRad="50800" w14:dist="50800" w14:dir="5400000" w14:sx="0" w14:sy="0" w14:kx="0" w14:ky="0" w14:algn="ctr">
        <w14:schemeClr w14:val="bg1"/>
      </w14:shadow>
      <w14:textOutline w14:w="9525" w14:cap="rnd" w14:cmpd="sng" w14:algn="ctr">
        <w14:noFill/>
        <w14:prstDash w14:val="solid"/>
        <w14:bevel/>
      </w14:textOutline>
    </w:rPr>
  </w:style>
  <w:style w:type="character" w:styleId="Rfrencelgre">
    <w:name w:val="Subtle Reference"/>
    <w:basedOn w:val="Policepardfaut"/>
    <w:uiPriority w:val="31"/>
    <w:rsid w:val="0038702D"/>
    <w:rPr>
      <w:smallCaps/>
      <w:color w:val="5A5A5A" w:themeColor="text1" w:themeTint="A5"/>
    </w:rPr>
  </w:style>
  <w:style w:type="character" w:customStyle="1" w:styleId="Titre3Car">
    <w:name w:val="Titre 3 Car"/>
    <w:aliases w:val="H4 Car"/>
    <w:basedOn w:val="Policepardfaut"/>
    <w:link w:val="Titre3"/>
    <w:uiPriority w:val="9"/>
    <w:rsid w:val="002156E2"/>
    <w:rPr>
      <w:rFonts w:ascii="Poppins" w:eastAsiaTheme="majorEastAsia" w:hAnsi="Poppins" w:cstheme="majorBidi"/>
      <w:sz w:val="30"/>
      <w:szCs w:val="24"/>
    </w:rPr>
  </w:style>
  <w:style w:type="paragraph" w:styleId="Sansinterligne">
    <w:name w:val="No Spacing"/>
    <w:aliases w:val="Colonnes"/>
    <w:basedOn w:val="Paragraphedeliste"/>
    <w:link w:val="SansinterligneCar"/>
    <w:uiPriority w:val="1"/>
    <w:rsid w:val="003731EB"/>
  </w:style>
  <w:style w:type="paragraph" w:styleId="En-tte">
    <w:name w:val="header"/>
    <w:basedOn w:val="Normal"/>
    <w:link w:val="En-tteCar"/>
    <w:uiPriority w:val="99"/>
    <w:unhideWhenUsed/>
    <w:rsid w:val="00EE041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E0415"/>
    <w:rPr>
      <w:rFonts w:ascii="Inter" w:eastAsia="Times New Roman" w:hAnsi="Inter" w:cs="Open Sans"/>
      <w:color w:val="000000"/>
      <w:shd w:val="clear" w:color="auto" w:fill="FFFFFF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E041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E0415"/>
    <w:rPr>
      <w:rFonts w:ascii="Inter" w:eastAsia="Times New Roman" w:hAnsi="Inter" w:cs="Open Sans"/>
      <w:color w:val="000000"/>
      <w:shd w:val="clear" w:color="auto" w:fill="FFFFFF"/>
      <w:lang w:eastAsia="fr-FR"/>
    </w:rPr>
  </w:style>
  <w:style w:type="character" w:styleId="lev">
    <w:name w:val="Strong"/>
    <w:basedOn w:val="Policepardfaut"/>
    <w:uiPriority w:val="22"/>
    <w:qFormat/>
    <w:rsid w:val="00974F59"/>
    <w:rPr>
      <w:b/>
      <w:bCs/>
    </w:rPr>
  </w:style>
  <w:style w:type="paragraph" w:styleId="Citation">
    <w:name w:val="Quote"/>
    <w:aliases w:val="Encadré"/>
    <w:basedOn w:val="Normal"/>
    <w:next w:val="Normal"/>
    <w:link w:val="CitationCar"/>
    <w:uiPriority w:val="29"/>
    <w:rsid w:val="009C1D0B"/>
    <w:pPr>
      <w:pBdr>
        <w:top w:val="single" w:sz="36" w:space="10" w:color="8BA1D5"/>
        <w:left w:val="single" w:sz="36" w:space="10" w:color="8BA1D5"/>
        <w:bottom w:val="single" w:sz="36" w:space="10" w:color="8BA1D5"/>
        <w:right w:val="single" w:sz="36" w:space="10" w:color="8BA1D5"/>
      </w:pBdr>
      <w:shd w:val="solid" w:color="8BA1D5" w:fill="FFFFFF"/>
    </w:pPr>
  </w:style>
  <w:style w:type="character" w:customStyle="1" w:styleId="CitationCar">
    <w:name w:val="Citation Car"/>
    <w:aliases w:val="Encadré Car"/>
    <w:basedOn w:val="Policepardfaut"/>
    <w:link w:val="Citation"/>
    <w:uiPriority w:val="29"/>
    <w:rsid w:val="009C1D0B"/>
    <w:rPr>
      <w:rFonts w:ascii="Inter" w:eastAsia="Times New Roman" w:hAnsi="Inter" w:cs="Open Sans"/>
      <w:shd w:val="solid" w:color="8BA1D5" w:fill="FFFFFF"/>
      <w:lang w:eastAsia="fr-FR"/>
    </w:rPr>
  </w:style>
  <w:style w:type="character" w:customStyle="1" w:styleId="Titre4Car">
    <w:name w:val="Titre 4 Car"/>
    <w:aliases w:val="SMALL Car"/>
    <w:basedOn w:val="Policepardfaut"/>
    <w:link w:val="Titre4"/>
    <w:uiPriority w:val="9"/>
    <w:rsid w:val="00803B98"/>
    <w:rPr>
      <w:rFonts w:ascii="Inter" w:eastAsiaTheme="majorEastAsia" w:hAnsi="Inter" w:cstheme="majorBidi"/>
      <w:iCs/>
      <w:sz w:val="13"/>
      <w:szCs w:val="24"/>
    </w:rPr>
  </w:style>
  <w:style w:type="paragraph" w:styleId="Titre">
    <w:name w:val="Title"/>
    <w:aliases w:val="H1 AFAF"/>
    <w:basedOn w:val="Normal"/>
    <w:next w:val="Normal"/>
    <w:link w:val="TitreCar"/>
    <w:uiPriority w:val="10"/>
    <w:qFormat/>
    <w:rsid w:val="00910260"/>
    <w:pPr>
      <w:spacing w:before="600" w:after="600"/>
      <w:contextualSpacing/>
    </w:pPr>
    <w:rPr>
      <w:rFonts w:ascii="Poppins" w:eastAsiaTheme="majorEastAsia" w:hAnsi="Poppins" w:cstheme="majorBidi"/>
      <w:spacing w:val="-10"/>
      <w:kern w:val="28"/>
      <w:sz w:val="80"/>
      <w:szCs w:val="56"/>
    </w:rPr>
  </w:style>
  <w:style w:type="character" w:customStyle="1" w:styleId="TitreCar">
    <w:name w:val="Titre Car"/>
    <w:aliases w:val="H1 AFAF Car"/>
    <w:basedOn w:val="Policepardfaut"/>
    <w:link w:val="Titre"/>
    <w:uiPriority w:val="10"/>
    <w:rsid w:val="00910260"/>
    <w:rPr>
      <w:rFonts w:ascii="Poppins" w:eastAsiaTheme="majorEastAsia" w:hAnsi="Poppins" w:cstheme="majorBidi"/>
      <w:spacing w:val="-10"/>
      <w:kern w:val="28"/>
      <w:sz w:val="80"/>
      <w:szCs w:val="56"/>
      <w:lang w:eastAsia="fr-FR"/>
    </w:rPr>
  </w:style>
  <w:style w:type="character" w:customStyle="1" w:styleId="SansinterligneCar">
    <w:name w:val="Sans interligne Car"/>
    <w:aliases w:val="Colonnes Car"/>
    <w:basedOn w:val="Policepardfaut"/>
    <w:link w:val="Sansinterligne"/>
    <w:uiPriority w:val="1"/>
    <w:rsid w:val="00A02F86"/>
    <w:rPr>
      <w:rFonts w:ascii="Open Sans" w:eastAsia="Times New Roman" w:hAnsi="Open Sans" w:cs="Open Sans"/>
      <w:color w:val="000000"/>
      <w:sz w:val="21"/>
      <w:szCs w:val="21"/>
      <w:shd w:val="clear" w:color="auto" w:fill="FFFFFF"/>
      <w:lang w:eastAsia="fr-FR"/>
    </w:rPr>
  </w:style>
  <w:style w:type="character" w:styleId="Accentuation">
    <w:name w:val="Emphasis"/>
    <w:basedOn w:val="Policepardfaut"/>
    <w:uiPriority w:val="20"/>
    <w:rsid w:val="00A02F86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A02F86"/>
    <w:rPr>
      <w:i/>
      <w:iCs/>
      <w:color w:val="4472C4" w:themeColor="accent1"/>
    </w:rPr>
  </w:style>
  <w:style w:type="character" w:styleId="Textedelespacerserv">
    <w:name w:val="Placeholder Text"/>
    <w:basedOn w:val="Policepardfaut"/>
    <w:uiPriority w:val="99"/>
    <w:semiHidden/>
    <w:rsid w:val="00B35B2F"/>
    <w:rPr>
      <w:color w:val="808080"/>
    </w:rPr>
  </w:style>
  <w:style w:type="paragraph" w:customStyle="1" w:styleId="Default">
    <w:name w:val="Default"/>
    <w:rsid w:val="00E275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9C0EDF"/>
    <w:pPr>
      <w:spacing w:after="100"/>
      <w:ind w:left="440"/>
    </w:pPr>
  </w:style>
  <w:style w:type="paragraph" w:styleId="TM1">
    <w:name w:val="toc 1"/>
    <w:basedOn w:val="Normal"/>
    <w:next w:val="Normal"/>
    <w:autoRedefine/>
    <w:uiPriority w:val="39"/>
    <w:unhideWhenUsed/>
    <w:rsid w:val="006E734C"/>
    <w:pPr>
      <w:spacing w:after="100"/>
    </w:pPr>
    <w:rPr>
      <w:rFonts w:ascii="Poppins" w:hAnsi="Poppins"/>
    </w:rPr>
  </w:style>
  <w:style w:type="paragraph" w:styleId="TM2">
    <w:name w:val="toc 2"/>
    <w:basedOn w:val="Normal"/>
    <w:next w:val="Normal"/>
    <w:autoRedefine/>
    <w:uiPriority w:val="39"/>
    <w:unhideWhenUsed/>
    <w:rsid w:val="009C0EDF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9C0EDF"/>
    <w:rPr>
      <w:color w:val="0563C1" w:themeColor="hyperlink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C0EDF"/>
    <w:pPr>
      <w:spacing w:line="259" w:lineRule="auto"/>
      <w:outlineLvl w:val="9"/>
    </w:pPr>
    <w:rPr>
      <w:rFonts w:asciiTheme="majorHAnsi" w:hAnsiTheme="majorHAnsi" w:cstheme="majorBidi"/>
      <w:bCs w:val="0"/>
      <w:color w:val="2F5496" w:themeColor="accent1" w:themeShade="BF"/>
      <w:sz w:val="32"/>
      <w:szCs w:val="32"/>
    </w:rPr>
  </w:style>
  <w:style w:type="paragraph" w:customStyle="1" w:styleId="Puce">
    <w:name w:val="Puce"/>
    <w:basedOn w:val="Paragraphedeliste"/>
    <w:link w:val="PuceCar"/>
    <w:qFormat/>
    <w:rsid w:val="00684340"/>
    <w:pPr>
      <w:numPr>
        <w:numId w:val="1"/>
      </w:numPr>
    </w:pPr>
  </w:style>
  <w:style w:type="paragraph" w:customStyle="1" w:styleId="SousTitrepagedegarde">
    <w:name w:val="Sous Titre page de garde"/>
    <w:link w:val="SousTitrepagedegardeCar"/>
    <w:rsid w:val="00CA19AF"/>
    <w:pPr>
      <w:jc w:val="center"/>
    </w:pPr>
    <w:rPr>
      <w:rFonts w:ascii="Poppins" w:eastAsiaTheme="majorEastAsia" w:hAnsi="Poppins" w:cstheme="majorBidi"/>
      <w:sz w:val="30"/>
      <w:szCs w:val="24"/>
      <w:lang w:eastAsia="fr-FR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8B7C58"/>
    <w:rPr>
      <w:rFonts w:ascii="Inter" w:eastAsia="Times New Roman" w:hAnsi="Inter" w:cs="Open Sans"/>
      <w:color w:val="000000"/>
      <w:szCs w:val="21"/>
      <w:lang w:eastAsia="fr-FR"/>
    </w:rPr>
  </w:style>
  <w:style w:type="character" w:customStyle="1" w:styleId="PuceCar">
    <w:name w:val="Puce Car"/>
    <w:basedOn w:val="ParagraphedelisteCar"/>
    <w:link w:val="Puce"/>
    <w:rsid w:val="00684340"/>
    <w:rPr>
      <w:rFonts w:ascii="Inter" w:eastAsia="Times New Roman" w:hAnsi="Inter" w:cs="Open Sans"/>
      <w:color w:val="000000"/>
      <w:sz w:val="24"/>
      <w:szCs w:val="21"/>
      <w:lang w:eastAsia="fr-FR"/>
    </w:rPr>
  </w:style>
  <w:style w:type="paragraph" w:customStyle="1" w:styleId="zPagedegardesoustitre">
    <w:name w:val="zPage de garde sous titre"/>
    <w:qFormat/>
    <w:rsid w:val="00CA19AF"/>
    <w:pPr>
      <w:jc w:val="center"/>
    </w:pPr>
    <w:rPr>
      <w:rFonts w:ascii="Poppins" w:eastAsiaTheme="majorEastAsia" w:hAnsi="Poppins" w:cstheme="majorBidi"/>
      <w:sz w:val="30"/>
      <w:szCs w:val="24"/>
      <w:lang w:eastAsia="fr-FR"/>
    </w:rPr>
  </w:style>
  <w:style w:type="character" w:customStyle="1" w:styleId="SousTitrepagedegardeCar">
    <w:name w:val="Sous Titre page de garde Car"/>
    <w:basedOn w:val="Titre3Car"/>
    <w:link w:val="SousTitrepagedegarde"/>
    <w:rsid w:val="00CA19AF"/>
    <w:rPr>
      <w:rFonts w:ascii="Poppins" w:eastAsiaTheme="majorEastAsia" w:hAnsi="Poppins" w:cstheme="majorBidi"/>
      <w:sz w:val="30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BD566E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BD566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BD566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D56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BD56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Encadrbeige">
    <w:name w:val="Encadré beige"/>
    <w:basedOn w:val="Normal"/>
    <w:link w:val="EncadrbeigeCar"/>
    <w:rsid w:val="005F74CF"/>
    <w:pPr>
      <w:spacing w:after="160" w:line="259" w:lineRule="auto"/>
    </w:pPr>
  </w:style>
  <w:style w:type="paragraph" w:customStyle="1" w:styleId="Encadrbeige0">
    <w:name w:val="Encadré beige."/>
    <w:basedOn w:val="Encadrbeige"/>
    <w:link w:val="EncadrbeigeCar0"/>
    <w:qFormat/>
    <w:rsid w:val="005F74CF"/>
    <w:pPr>
      <w:pBdr>
        <w:top w:val="single" w:sz="36" w:space="1" w:color="F6EEDC"/>
        <w:left w:val="single" w:sz="36" w:space="4" w:color="F6EEDC"/>
        <w:bottom w:val="single" w:sz="36" w:space="1" w:color="F6EEDC"/>
        <w:right w:val="single" w:sz="36" w:space="4" w:color="F6EEDC"/>
      </w:pBdr>
      <w:shd w:val="solid" w:color="F6EEDC" w:fill="auto"/>
    </w:pPr>
  </w:style>
  <w:style w:type="character" w:customStyle="1" w:styleId="EncadrbeigeCar">
    <w:name w:val="Encadré beige Car"/>
    <w:basedOn w:val="Policepardfaut"/>
    <w:link w:val="Encadrbeige"/>
    <w:rsid w:val="005F74CF"/>
    <w:rPr>
      <w:rFonts w:ascii="Inter" w:eastAsia="Times New Roman" w:hAnsi="Inter" w:cs="Open Sans"/>
      <w:color w:val="000000"/>
      <w:lang w:eastAsia="fr-FR"/>
    </w:rPr>
  </w:style>
  <w:style w:type="paragraph" w:styleId="Lgende">
    <w:name w:val="caption"/>
    <w:basedOn w:val="Normal"/>
    <w:next w:val="Normal"/>
    <w:uiPriority w:val="35"/>
    <w:unhideWhenUsed/>
    <w:qFormat/>
    <w:rsid w:val="0074542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EncadrbeigeCar0">
    <w:name w:val="Encadré beige. Car"/>
    <w:basedOn w:val="EncadrbeigeCar"/>
    <w:link w:val="Encadrbeige0"/>
    <w:rsid w:val="005F74CF"/>
    <w:rPr>
      <w:rFonts w:ascii="Inter" w:eastAsia="Times New Roman" w:hAnsi="Inter" w:cs="Open Sans"/>
      <w:color w:val="000000"/>
      <w:shd w:val="solid" w:color="F6EEDC" w:fill="auto"/>
      <w:lang w:eastAsia="fr-FR"/>
    </w:rPr>
  </w:style>
  <w:style w:type="paragraph" w:styleId="Tabledesillustrations">
    <w:name w:val="table of figures"/>
    <w:basedOn w:val="Normal"/>
    <w:next w:val="Normal"/>
    <w:uiPriority w:val="99"/>
    <w:unhideWhenUsed/>
    <w:rsid w:val="00745427"/>
  </w:style>
  <w:style w:type="paragraph" w:customStyle="1" w:styleId="AFA-H1">
    <w:name w:val="AFA-H1"/>
    <w:next w:val="AFA-H2"/>
    <w:qFormat/>
    <w:rsid w:val="00F25F29"/>
    <w:pPr>
      <w:autoSpaceDE w:val="0"/>
      <w:autoSpaceDN w:val="0"/>
      <w:adjustRightInd w:val="0"/>
      <w:spacing w:before="600" w:after="600" w:line="144" w:lineRule="auto"/>
      <w:textAlignment w:val="center"/>
    </w:pPr>
    <w:rPr>
      <w:rFonts w:ascii="Poppins" w:hAnsi="Poppins" w:cs="Poppins"/>
      <w:color w:val="000000"/>
      <w:sz w:val="180"/>
      <w:szCs w:val="216"/>
    </w:rPr>
  </w:style>
  <w:style w:type="paragraph" w:customStyle="1" w:styleId="AFA-H2">
    <w:name w:val="AFA-H2"/>
    <w:basedOn w:val="Normal"/>
    <w:qFormat/>
    <w:rsid w:val="00F25F29"/>
    <w:pPr>
      <w:autoSpaceDE w:val="0"/>
      <w:autoSpaceDN w:val="0"/>
      <w:adjustRightInd w:val="0"/>
      <w:spacing w:before="400" w:after="400" w:line="1240" w:lineRule="atLeast"/>
      <w:textAlignment w:val="center"/>
    </w:pPr>
    <w:rPr>
      <w:rFonts w:ascii="Poppins" w:hAnsi="Poppins" w:cs="Poppins"/>
      <w:color w:val="000000"/>
      <w:sz w:val="96"/>
      <w:szCs w:val="96"/>
    </w:rPr>
  </w:style>
  <w:style w:type="paragraph" w:customStyle="1" w:styleId="AFA-H3">
    <w:name w:val="AFA-H3"/>
    <w:basedOn w:val="Normal"/>
    <w:qFormat/>
    <w:rsid w:val="00F25F29"/>
    <w:pPr>
      <w:autoSpaceDE w:val="0"/>
      <w:autoSpaceDN w:val="0"/>
      <w:adjustRightInd w:val="0"/>
      <w:spacing w:before="200" w:after="200" w:line="780" w:lineRule="atLeast"/>
      <w:textAlignment w:val="center"/>
    </w:pPr>
    <w:rPr>
      <w:rFonts w:ascii="Poppins" w:hAnsi="Poppins" w:cs="Poppins"/>
      <w:color w:val="000000"/>
      <w:sz w:val="60"/>
      <w:szCs w:val="60"/>
      <w:lang w:val="en-US" w:eastAsia="fr-FR"/>
    </w:rPr>
  </w:style>
  <w:style w:type="paragraph" w:customStyle="1" w:styleId="AFA-H4">
    <w:name w:val="AFA-H4"/>
    <w:basedOn w:val="Normal"/>
    <w:qFormat/>
    <w:rsid w:val="00F25F29"/>
    <w:pPr>
      <w:autoSpaceDE w:val="0"/>
      <w:autoSpaceDN w:val="0"/>
      <w:adjustRightInd w:val="0"/>
      <w:spacing w:after="567" w:line="460" w:lineRule="atLeast"/>
      <w:textAlignment w:val="center"/>
    </w:pPr>
    <w:rPr>
      <w:rFonts w:ascii="Poppins" w:hAnsi="Poppins" w:cs="Poppins"/>
      <w:color w:val="000000"/>
      <w:sz w:val="36"/>
      <w:szCs w:val="36"/>
    </w:rPr>
  </w:style>
  <w:style w:type="paragraph" w:customStyle="1" w:styleId="AFA-Body">
    <w:name w:val="AFA-Body"/>
    <w:basedOn w:val="Normal"/>
    <w:qFormat/>
    <w:rsid w:val="00F25F29"/>
    <w:pPr>
      <w:autoSpaceDE w:val="0"/>
      <w:autoSpaceDN w:val="0"/>
      <w:adjustRightInd w:val="0"/>
      <w:spacing w:line="288" w:lineRule="auto"/>
      <w:textAlignment w:val="center"/>
    </w:pPr>
    <w:rPr>
      <w:rFonts w:cs="Inter"/>
      <w:color w:val="000000"/>
      <w:sz w:val="22"/>
      <w:szCs w:val="20"/>
      <w:lang w:val="en-US"/>
    </w:rPr>
  </w:style>
  <w:style w:type="character" w:customStyle="1" w:styleId="apple-converted-space">
    <w:name w:val="apple-converted-space"/>
    <w:basedOn w:val="Policepardfaut"/>
    <w:rsid w:val="00F25F29"/>
  </w:style>
  <w:style w:type="character" w:styleId="Numrodepage">
    <w:name w:val="page number"/>
    <w:basedOn w:val="Policepardfaut"/>
    <w:uiPriority w:val="99"/>
    <w:semiHidden/>
    <w:unhideWhenUsed/>
    <w:rsid w:val="00F25F29"/>
  </w:style>
  <w:style w:type="paragraph" w:customStyle="1" w:styleId="AFA-small">
    <w:name w:val="AFA-small"/>
    <w:basedOn w:val="AFA-Body"/>
    <w:qFormat/>
    <w:rsid w:val="00F25F29"/>
    <w:rPr>
      <w:sz w:val="13"/>
      <w:szCs w:val="13"/>
    </w:rPr>
  </w:style>
  <w:style w:type="paragraph" w:customStyle="1" w:styleId="Momentum-body">
    <w:name w:val="Momentum - body"/>
    <w:basedOn w:val="Normal"/>
    <w:qFormat/>
    <w:rsid w:val="00F25F29"/>
    <w:pPr>
      <w:spacing w:after="160" w:line="276" w:lineRule="auto"/>
    </w:pPr>
    <w:rPr>
      <w:rFonts w:ascii="Acumin Pro" w:eastAsiaTheme="majorEastAsia" w:hAnsi="Acumin Pro" w:cstheme="majorBidi"/>
      <w:color w:val="092D3B"/>
      <w:sz w:val="20"/>
      <w:szCs w:val="22"/>
    </w:rPr>
  </w:style>
  <w:style w:type="paragraph" w:customStyle="1" w:styleId="Momentum-legende">
    <w:name w:val="Momentum - legende"/>
    <w:basedOn w:val="Momentum-body"/>
    <w:qFormat/>
    <w:rsid w:val="00F25F29"/>
    <w:pPr>
      <w:jc w:val="center"/>
    </w:pPr>
    <w:rPr>
      <w:sz w:val="12"/>
      <w:szCs w:val="12"/>
    </w:rPr>
  </w:style>
  <w:style w:type="paragraph" w:customStyle="1" w:styleId="AFA-H1special">
    <w:name w:val="AFA-H1_special"/>
    <w:next w:val="AFA-H1"/>
    <w:qFormat/>
    <w:rsid w:val="00F25F29"/>
    <w:pPr>
      <w:snapToGrid w:val="0"/>
      <w:spacing w:before="600" w:after="600" w:line="2700" w:lineRule="exact"/>
    </w:pPr>
    <w:rPr>
      <w:rFonts w:ascii="Poppins" w:hAnsi="Poppins" w:cs="Poppins"/>
      <w:caps/>
      <w:color w:val="000000"/>
      <w:sz w:val="270"/>
      <w:szCs w:val="216"/>
    </w:rPr>
  </w:style>
  <w:style w:type="character" w:styleId="Mentionnonrsolue">
    <w:name w:val="Unresolved Mention"/>
    <w:basedOn w:val="Policepardfaut"/>
    <w:uiPriority w:val="99"/>
    <w:semiHidden/>
    <w:unhideWhenUsed/>
    <w:rsid w:val="00F25F29"/>
    <w:rPr>
      <w:color w:val="605E5C"/>
      <w:shd w:val="clear" w:color="auto" w:fill="E1DFDD"/>
    </w:rPr>
  </w:style>
  <w:style w:type="paragraph" w:customStyle="1" w:styleId="Grillemoyenne21">
    <w:name w:val="Grille moyenne 21"/>
    <w:link w:val="Grillemoyenne2Car"/>
    <w:qFormat/>
    <w:rsid w:val="00F25F29"/>
    <w:pPr>
      <w:spacing w:after="0" w:line="240" w:lineRule="auto"/>
    </w:pPr>
    <w:rPr>
      <w:rFonts w:ascii="PMingLiU" w:eastAsia="MS Mincho" w:hAnsi="PMingLiU" w:cs="Times New Roman"/>
      <w:lang w:eastAsia="fr-FR"/>
    </w:rPr>
  </w:style>
  <w:style w:type="character" w:customStyle="1" w:styleId="Grillemoyenne2Car">
    <w:name w:val="Grille moyenne 2 Car"/>
    <w:link w:val="Grillemoyenne21"/>
    <w:rsid w:val="00F25F29"/>
    <w:rPr>
      <w:rFonts w:ascii="PMingLiU" w:eastAsia="MS Mincho" w:hAnsi="PMingLiU" w:cs="Times New Roman"/>
      <w:lang w:eastAsia="fr-FR"/>
    </w:rPr>
  </w:style>
  <w:style w:type="character" w:customStyle="1" w:styleId="normaltextrun">
    <w:name w:val="normaltextrun"/>
    <w:basedOn w:val="Policepardfaut"/>
    <w:rsid w:val="00F25F29"/>
  </w:style>
  <w:style w:type="table" w:styleId="Grilledutableau">
    <w:name w:val="Table Grid"/>
    <w:basedOn w:val="TableauNormal"/>
    <w:uiPriority w:val="39"/>
    <w:rsid w:val="00F25F2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aire">
    <w:name w:val="annotation text"/>
    <w:basedOn w:val="Normal"/>
    <w:link w:val="CommentaireCar"/>
    <w:uiPriority w:val="99"/>
    <w:unhideWhenUsed/>
    <w:rsid w:val="00F25F2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25F29"/>
    <w:rPr>
      <w:rFonts w:ascii="Inter" w:hAnsi="Inter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F25F29"/>
    <w:rPr>
      <w:sz w:val="16"/>
      <w:szCs w:val="16"/>
    </w:rPr>
  </w:style>
  <w:style w:type="paragraph" w:styleId="Rvision">
    <w:name w:val="Revision"/>
    <w:hidden/>
    <w:uiPriority w:val="99"/>
    <w:semiHidden/>
    <w:rsid w:val="00F25F29"/>
    <w:pPr>
      <w:spacing w:after="0" w:line="240" w:lineRule="auto"/>
    </w:pPr>
    <w:rPr>
      <w:rFonts w:ascii="Inter" w:hAnsi="Inter"/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5F2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5F29"/>
    <w:rPr>
      <w:rFonts w:ascii="Inter" w:hAnsi="Inter"/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D51E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ilevert.fr/" TargetMode="External"/><Relationship Id="rId18" Type="http://schemas.openxmlformats.org/officeDocument/2006/relationships/hyperlink" Target="mailto:plantation@agroforesterie.fr" TargetMode="External"/><Relationship Id="rId26" Type="http://schemas.openxmlformats.org/officeDocument/2006/relationships/hyperlink" Target="mailto:plantation@agroforesterie.fr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filevert.fr/" TargetMode="External"/><Relationship Id="rId7" Type="http://schemas.openxmlformats.org/officeDocument/2006/relationships/styles" Target="styles.xml"/><Relationship Id="rId12" Type="http://schemas.openxmlformats.org/officeDocument/2006/relationships/hyperlink" Target="https://fromsmash.com/fr" TargetMode="External"/><Relationship Id="rId17" Type="http://schemas.openxmlformats.org/officeDocument/2006/relationships/hyperlink" Target="https://filevert.fr/" TargetMode="External"/><Relationship Id="rId25" Type="http://schemas.openxmlformats.org/officeDocument/2006/relationships/hyperlink" Target="https://filevert.fr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fromsmash.com/fr" TargetMode="External"/><Relationship Id="rId20" Type="http://schemas.openxmlformats.org/officeDocument/2006/relationships/hyperlink" Target="https://fromsmash.com/fr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fromsmash.com/fr" TargetMode="External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mailto:denis.ayral@agroforesterie.fr" TargetMode="External"/><Relationship Id="rId23" Type="http://schemas.openxmlformats.org/officeDocument/2006/relationships/hyperlink" Target="mailto:denis.ayral@agroforesterie.fr" TargetMode="External"/><Relationship Id="rId28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mailto:denis.ayral@agroforesterie.fr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plantation@agroforesterie.fr" TargetMode="External"/><Relationship Id="rId22" Type="http://schemas.openxmlformats.org/officeDocument/2006/relationships/hyperlink" Target="mailto:plantation@agroforesterie.fr" TargetMode="External"/><Relationship Id="rId27" Type="http://schemas.openxmlformats.org/officeDocument/2006/relationships/hyperlink" Target="mailto:denis.ayral@agroforesterie.fr" TargetMode="External"/><Relationship Id="rId30" Type="http://schemas.openxmlformats.org/officeDocument/2006/relationships/header" Target="header2.xml"/><Relationship Id="rId8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2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svg"/><Relationship Id="rId13" Type="http://schemas.openxmlformats.org/officeDocument/2006/relationships/image" Target="media/image18.png"/><Relationship Id="rId3" Type="http://schemas.openxmlformats.org/officeDocument/2006/relationships/image" Target="media/image8.png"/><Relationship Id="rId7" Type="http://schemas.openxmlformats.org/officeDocument/2006/relationships/image" Target="media/image12.png"/><Relationship Id="rId12" Type="http://schemas.openxmlformats.org/officeDocument/2006/relationships/image" Target="media/image17.svg"/><Relationship Id="rId2" Type="http://schemas.openxmlformats.org/officeDocument/2006/relationships/image" Target="media/image7.svg"/><Relationship Id="rId16" Type="http://schemas.openxmlformats.org/officeDocument/2006/relationships/image" Target="media/image21.svg"/><Relationship Id="rId1" Type="http://schemas.openxmlformats.org/officeDocument/2006/relationships/image" Target="media/image6.png"/><Relationship Id="rId6" Type="http://schemas.openxmlformats.org/officeDocument/2006/relationships/image" Target="media/image11.svg"/><Relationship Id="rId11" Type="http://schemas.openxmlformats.org/officeDocument/2006/relationships/image" Target="media/image16.png"/><Relationship Id="rId5" Type="http://schemas.openxmlformats.org/officeDocument/2006/relationships/image" Target="media/image10.png"/><Relationship Id="rId15" Type="http://schemas.openxmlformats.org/officeDocument/2006/relationships/image" Target="media/image20.png"/><Relationship Id="rId10" Type="http://schemas.openxmlformats.org/officeDocument/2006/relationships/image" Target="media/image15.svg"/><Relationship Id="rId4" Type="http://schemas.openxmlformats.org/officeDocument/2006/relationships/image" Target="media/image9.svg"/><Relationship Id="rId9" Type="http://schemas.openxmlformats.org/officeDocument/2006/relationships/image" Target="media/image14.png"/><Relationship Id="rId14" Type="http://schemas.openxmlformats.org/officeDocument/2006/relationships/image" Target="media/image19.sv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3.svg"/><Relationship Id="rId13" Type="http://schemas.openxmlformats.org/officeDocument/2006/relationships/image" Target="media/image18.png"/><Relationship Id="rId3" Type="http://schemas.openxmlformats.org/officeDocument/2006/relationships/image" Target="media/image8.png"/><Relationship Id="rId7" Type="http://schemas.openxmlformats.org/officeDocument/2006/relationships/image" Target="media/image12.png"/><Relationship Id="rId12" Type="http://schemas.openxmlformats.org/officeDocument/2006/relationships/image" Target="media/image17.svg"/><Relationship Id="rId2" Type="http://schemas.openxmlformats.org/officeDocument/2006/relationships/image" Target="media/image7.svg"/><Relationship Id="rId16" Type="http://schemas.openxmlformats.org/officeDocument/2006/relationships/image" Target="media/image21.svg"/><Relationship Id="rId1" Type="http://schemas.openxmlformats.org/officeDocument/2006/relationships/image" Target="media/image6.png"/><Relationship Id="rId6" Type="http://schemas.openxmlformats.org/officeDocument/2006/relationships/image" Target="media/image11.svg"/><Relationship Id="rId11" Type="http://schemas.openxmlformats.org/officeDocument/2006/relationships/image" Target="media/image16.png"/><Relationship Id="rId5" Type="http://schemas.openxmlformats.org/officeDocument/2006/relationships/image" Target="media/image10.png"/><Relationship Id="rId15" Type="http://schemas.openxmlformats.org/officeDocument/2006/relationships/image" Target="media/image20.png"/><Relationship Id="rId10" Type="http://schemas.openxmlformats.org/officeDocument/2006/relationships/image" Target="media/image15.svg"/><Relationship Id="rId4" Type="http://schemas.openxmlformats.org/officeDocument/2006/relationships/image" Target="media/image9.svg"/><Relationship Id="rId9" Type="http://schemas.openxmlformats.org/officeDocument/2006/relationships/image" Target="media/image14.png"/><Relationship Id="rId14" Type="http://schemas.openxmlformats.org/officeDocument/2006/relationships/image" Target="media/image19.sv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oua\OneDrive\Documents\Mod&#232;les%20Office%20personnalis&#233;s\Doc%20texte%20-%20Titre%20&#233;pur&#233;%20-%20Faire%20une%20copie%20-%20D&#233;cembre%2024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2022-07-12T00:00:00</PublishDate>
  <Abstract>Pâturage en forêt, cueillette et mise en culture. 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3E17A7A035742880603AB2ECEE5A5" ma:contentTypeVersion="14" ma:contentTypeDescription="Crée un document." ma:contentTypeScope="" ma:versionID="a69632befd500056cded056ede921197">
  <xsd:schema xmlns:xsd="http://www.w3.org/2001/XMLSchema" xmlns:xs="http://www.w3.org/2001/XMLSchema" xmlns:p="http://schemas.microsoft.com/office/2006/metadata/properties" xmlns:ns2="51cd5b0d-eafe-48fc-ba64-a7ba0edd994d" xmlns:ns3="e396ff2a-248d-4f0a-8092-4e9cde096520" targetNamespace="http://schemas.microsoft.com/office/2006/metadata/properties" ma:root="true" ma:fieldsID="35cabf68c82e9e288a7ee2d84d331cb5" ns2:_="" ns3:_="">
    <xsd:import namespace="51cd5b0d-eafe-48fc-ba64-a7ba0edd994d"/>
    <xsd:import namespace="e396ff2a-248d-4f0a-8092-4e9cde0965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d5b0d-eafe-48fc-ba64-a7ba0edd99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28aff255-8474-471c-9e4f-6a81f9270e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6ff2a-248d-4f0a-8092-4e9cde09652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dbeaa8f-a150-498d-b78c-1035f5c8009d}" ma:internalName="TaxCatchAll" ma:showField="CatchAllData" ma:web="e396ff2a-248d-4f0a-8092-4e9cde0965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cd5b0d-eafe-48fc-ba64-a7ba0edd994d">
      <Terms xmlns="http://schemas.microsoft.com/office/infopath/2007/PartnerControls"/>
    </lcf76f155ced4ddcb4097134ff3c332f>
    <TaxCatchAll xmlns="e396ff2a-248d-4f0a-8092-4e9cde096520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5F321C3-7078-4931-86F8-97736C221D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5E1F55-05D0-4D8E-8C6F-7D025999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cd5b0d-eafe-48fc-ba64-a7ba0edd994d"/>
    <ds:schemaRef ds:uri="e396ff2a-248d-4f0a-8092-4e9cde0965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487FDB-5006-4F54-9822-1B1CE68879BE}">
  <ds:schemaRefs>
    <ds:schemaRef ds:uri="http://schemas.microsoft.com/office/2006/metadata/properties"/>
    <ds:schemaRef ds:uri="http://schemas.microsoft.com/office/infopath/2007/PartnerControls"/>
    <ds:schemaRef ds:uri="51cd5b0d-eafe-48fc-ba64-a7ba0edd994d"/>
    <ds:schemaRef ds:uri="e396ff2a-248d-4f0a-8092-4e9cde096520"/>
  </ds:schemaRefs>
</ds:datastoreItem>
</file>

<file path=customXml/itemProps5.xml><?xml version="1.0" encoding="utf-8"?>
<ds:datastoreItem xmlns:ds="http://schemas.openxmlformats.org/officeDocument/2006/customXml" ds:itemID="{E366A178-6F91-4AE4-B03B-54BB48838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 texte - Titre épuré - Faire une copie - Décembre 24</Template>
  <TotalTime>3</TotalTime>
  <Pages>13</Pages>
  <Words>1368</Words>
  <Characters>7524</Characters>
  <Application>Microsoft Office Word</Application>
  <DocSecurity>0</DocSecurity>
  <Lines>62</Lines>
  <Paragraphs>17</Paragraphs>
  <ScaleCrop>false</ScaleCrop>
  <Company/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Titre</dc:title>
  <dc:subject/>
  <dc:creator>Marie-Lou</dc:creator>
  <cp:keywords/>
  <dc:description/>
  <cp:lastModifiedBy>Marina Arribas</cp:lastModifiedBy>
  <cp:revision>2</cp:revision>
  <cp:lastPrinted>2022-07-28T19:26:00Z</cp:lastPrinted>
  <dcterms:created xsi:type="dcterms:W3CDTF">2026-08-14T07:50:00Z</dcterms:created>
  <dcterms:modified xsi:type="dcterms:W3CDTF">2026-08-14T07:50:00Z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0x010100A113E17A7A035742880603AB2ECEE5A5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